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A83076" w:rsidRPr="00165E8E" w:rsidTr="00E83A5B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A83076" w:rsidRPr="00165E8E" w:rsidRDefault="00A83076" w:rsidP="00E83A5B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A83076" w:rsidRPr="00165E8E" w:rsidRDefault="00A83076" w:rsidP="00E83A5B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A83076" w:rsidRPr="00165E8E" w:rsidRDefault="00A83076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A83076" w:rsidRPr="00165E8E" w:rsidRDefault="00A83076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A83076" w:rsidRPr="00165E8E" w:rsidRDefault="00A83076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A83076" w:rsidRPr="00165E8E" w:rsidRDefault="00A83076" w:rsidP="00E83A5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A83076" w:rsidRPr="00165E8E" w:rsidRDefault="00A83076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A83076" w:rsidRPr="00165E8E" w:rsidRDefault="00A83076" w:rsidP="00E83A5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A83076" w:rsidRPr="00165E8E" w:rsidRDefault="00A83076" w:rsidP="00E83A5B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A83076" w:rsidRPr="00165E8E" w:rsidRDefault="00A83076" w:rsidP="00E83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076" w:rsidRPr="00165E8E" w:rsidRDefault="00A83076" w:rsidP="00A83076">
      <w:pPr>
        <w:jc w:val="center"/>
        <w:rPr>
          <w:rFonts w:eastAsia="Calibri"/>
          <w:sz w:val="20"/>
          <w:szCs w:val="20"/>
          <w:lang w:val="uk-UA" w:eastAsia="en-US"/>
        </w:rPr>
      </w:pPr>
      <w:r w:rsidRPr="00165E8E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165E8E">
        <w:rPr>
          <w:rFonts w:eastAsia="Calibri"/>
          <w:sz w:val="20"/>
          <w:szCs w:val="22"/>
          <w:lang w:val="uk-UA" w:eastAsia="en-US"/>
        </w:rPr>
        <w:t>вул..</w:t>
      </w:r>
      <w:r w:rsidRPr="00165E8E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165E8E">
        <w:rPr>
          <w:rFonts w:eastAsia="Calibri"/>
          <w:sz w:val="20"/>
          <w:szCs w:val="20"/>
          <w:lang w:val="uk-UA" w:eastAsia="en-US"/>
        </w:rPr>
        <w:t>,1</w:t>
      </w:r>
      <w:hyperlink r:id="rId8" w:history="1"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165E8E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A83076" w:rsidRPr="00165E8E" w:rsidRDefault="00A83076" w:rsidP="00A83076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A83076" w:rsidRDefault="00A83076" w:rsidP="00A83076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165E8E">
        <w:rPr>
          <w:b/>
          <w:sz w:val="28"/>
          <w:szCs w:val="28"/>
          <w:lang w:val="uk-UA"/>
        </w:rPr>
        <w:t>НАКАЗ</w:t>
      </w:r>
    </w:p>
    <w:p w:rsidR="00A83076" w:rsidRPr="001D19DE" w:rsidRDefault="001D19DE" w:rsidP="00A83076">
      <w:pPr>
        <w:rPr>
          <w:b/>
          <w:sz w:val="28"/>
          <w:lang w:val="uk-UA"/>
        </w:rPr>
      </w:pPr>
      <w:r w:rsidRPr="001D19DE">
        <w:rPr>
          <w:b/>
          <w:sz w:val="28"/>
          <w:lang w:val="uk-UA"/>
        </w:rPr>
        <w:t>30</w:t>
      </w:r>
      <w:r w:rsidR="00A83076" w:rsidRPr="001D19DE">
        <w:rPr>
          <w:b/>
          <w:sz w:val="28"/>
          <w:lang w:val="uk-UA"/>
        </w:rPr>
        <w:t>.05.201</w:t>
      </w:r>
      <w:r w:rsidRPr="001D19DE">
        <w:rPr>
          <w:b/>
          <w:sz w:val="28"/>
          <w:lang w:val="uk-UA"/>
        </w:rPr>
        <w:t>4</w:t>
      </w:r>
      <w:r w:rsidR="00A83076" w:rsidRPr="001D19DE">
        <w:rPr>
          <w:b/>
          <w:sz w:val="28"/>
          <w:lang w:val="uk-UA"/>
        </w:rPr>
        <w:t xml:space="preserve">                                                                                                    №</w:t>
      </w:r>
      <w:r w:rsidRPr="001D19DE">
        <w:rPr>
          <w:b/>
          <w:sz w:val="28"/>
          <w:lang w:val="uk-UA"/>
        </w:rPr>
        <w:t>___</w:t>
      </w:r>
    </w:p>
    <w:p w:rsidR="00A83076" w:rsidRPr="001D19DE" w:rsidRDefault="00A83076" w:rsidP="00A83076">
      <w:pPr>
        <w:rPr>
          <w:b/>
          <w:sz w:val="22"/>
          <w:szCs w:val="22"/>
          <w:lang w:val="uk-UA"/>
        </w:rPr>
      </w:pPr>
      <w:r w:rsidRPr="001D19DE">
        <w:rPr>
          <w:b/>
          <w:sz w:val="22"/>
          <w:szCs w:val="22"/>
          <w:lang w:val="uk-UA"/>
        </w:rPr>
        <w:t xml:space="preserve">             </w:t>
      </w:r>
    </w:p>
    <w:p w:rsidR="00A83076" w:rsidRPr="00A52A5A" w:rsidRDefault="00A83076" w:rsidP="00A83076">
      <w:pPr>
        <w:outlineLvl w:val="0"/>
        <w:rPr>
          <w:b/>
          <w:sz w:val="28"/>
          <w:szCs w:val="28"/>
          <w:lang w:val="uk-UA"/>
        </w:rPr>
      </w:pPr>
      <w:r w:rsidRPr="00A52A5A">
        <w:rPr>
          <w:b/>
          <w:sz w:val="28"/>
          <w:szCs w:val="28"/>
          <w:lang w:val="uk-UA"/>
        </w:rPr>
        <w:t xml:space="preserve">Про організацію </w:t>
      </w:r>
    </w:p>
    <w:p w:rsidR="00A83076" w:rsidRPr="00A52A5A" w:rsidRDefault="00A83076" w:rsidP="00A83076">
      <w:pPr>
        <w:rPr>
          <w:b/>
          <w:sz w:val="28"/>
          <w:szCs w:val="28"/>
          <w:lang w:val="uk-UA"/>
        </w:rPr>
      </w:pPr>
      <w:r w:rsidRPr="00A52A5A">
        <w:rPr>
          <w:b/>
          <w:sz w:val="28"/>
          <w:szCs w:val="28"/>
          <w:lang w:val="uk-UA"/>
        </w:rPr>
        <w:t xml:space="preserve">роботи з охорони життя, </w:t>
      </w:r>
    </w:p>
    <w:p w:rsidR="00A83076" w:rsidRPr="00A52A5A" w:rsidRDefault="00A83076" w:rsidP="00A83076">
      <w:pPr>
        <w:rPr>
          <w:b/>
          <w:sz w:val="28"/>
          <w:szCs w:val="28"/>
          <w:lang w:val="uk-UA"/>
        </w:rPr>
      </w:pPr>
      <w:r w:rsidRPr="00A52A5A">
        <w:rPr>
          <w:b/>
          <w:sz w:val="28"/>
          <w:szCs w:val="28"/>
          <w:lang w:val="uk-UA"/>
        </w:rPr>
        <w:t>здоров</w:t>
      </w:r>
      <w:r w:rsidRPr="00A52A5A">
        <w:rPr>
          <w:b/>
          <w:sz w:val="28"/>
          <w:szCs w:val="28"/>
        </w:rPr>
        <w:t>’</w:t>
      </w:r>
      <w:r w:rsidRPr="00A52A5A">
        <w:rPr>
          <w:b/>
          <w:sz w:val="28"/>
          <w:szCs w:val="28"/>
          <w:lang w:val="uk-UA"/>
        </w:rPr>
        <w:t xml:space="preserve">я дітей та запобігання </w:t>
      </w:r>
    </w:p>
    <w:p w:rsidR="00A83076" w:rsidRPr="00A52A5A" w:rsidRDefault="00A83076" w:rsidP="00A83076">
      <w:pPr>
        <w:rPr>
          <w:b/>
          <w:sz w:val="28"/>
          <w:szCs w:val="28"/>
          <w:lang w:val="uk-UA"/>
        </w:rPr>
      </w:pPr>
      <w:r w:rsidRPr="00A52A5A">
        <w:rPr>
          <w:b/>
          <w:sz w:val="28"/>
          <w:szCs w:val="28"/>
          <w:lang w:val="uk-UA"/>
        </w:rPr>
        <w:t xml:space="preserve">всім видам дитячого травматизму в </w:t>
      </w:r>
    </w:p>
    <w:p w:rsidR="00A83076" w:rsidRDefault="00A83076" w:rsidP="00A83076">
      <w:pPr>
        <w:rPr>
          <w:sz w:val="28"/>
          <w:szCs w:val="28"/>
          <w:lang w:val="uk-UA"/>
        </w:rPr>
      </w:pPr>
      <w:r w:rsidRPr="00A52A5A">
        <w:rPr>
          <w:b/>
          <w:sz w:val="28"/>
          <w:szCs w:val="28"/>
          <w:lang w:val="uk-UA"/>
        </w:rPr>
        <w:t>ДНЗ в літній період 201</w:t>
      </w:r>
      <w:r w:rsidR="001D19DE">
        <w:rPr>
          <w:b/>
          <w:sz w:val="28"/>
          <w:szCs w:val="28"/>
          <w:lang w:val="uk-UA"/>
        </w:rPr>
        <w:t>4</w:t>
      </w:r>
      <w:r w:rsidRPr="00A52A5A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</w:p>
    <w:p w:rsidR="00A83076" w:rsidRDefault="00A83076" w:rsidP="001D19DE">
      <w:pPr>
        <w:spacing w:line="276" w:lineRule="auto"/>
        <w:ind w:firstLine="1080"/>
        <w:jc w:val="both"/>
        <w:rPr>
          <w:sz w:val="28"/>
          <w:szCs w:val="28"/>
          <w:lang w:val="uk-UA"/>
        </w:rPr>
      </w:pPr>
    </w:p>
    <w:p w:rsidR="00A83076" w:rsidRPr="007A3220" w:rsidRDefault="00A83076" w:rsidP="001D19DE">
      <w:pPr>
        <w:spacing w:line="276" w:lineRule="auto"/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управління освіти адміністрації Дзержинського району Харківської міської  ради</w:t>
      </w:r>
      <w:r w:rsidRPr="00F15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_________</w:t>
      </w:r>
      <w:r w:rsidRPr="004B12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 № ___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організацію роботи з охорони дітей та попередження дитячого травматизму, організацію охорони праці  в ДНЗ в літній період 201</w:t>
      </w:r>
      <w:r w:rsidR="001D19D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року”, з метою організації оздоровлення дітей, які відвідуватимуть ДНЗ влітку 201</w:t>
      </w:r>
      <w:r w:rsidR="001D19D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р., запобігання дитячого травматизму, виникнення шлунково-кишкових та інших інфекцій </w:t>
      </w:r>
    </w:p>
    <w:p w:rsidR="00A83076" w:rsidRDefault="00A83076" w:rsidP="001D19DE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Pr="00F15B2A">
        <w:rPr>
          <w:sz w:val="28"/>
          <w:szCs w:val="28"/>
          <w:lang w:val="uk-UA"/>
        </w:rPr>
        <w:t xml:space="preserve"> 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D19DE">
        <w:rPr>
          <w:sz w:val="28"/>
          <w:szCs w:val="28"/>
          <w:lang w:val="uk-UA"/>
        </w:rPr>
        <w:t>Вихователю-методисту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Колонтаєвській</w:t>
      </w:r>
      <w:proofErr w:type="spellEnd"/>
      <w:r>
        <w:rPr>
          <w:sz w:val="28"/>
          <w:szCs w:val="28"/>
          <w:lang w:val="uk-UA"/>
        </w:rPr>
        <w:t xml:space="preserve"> О.О..:</w:t>
      </w:r>
    </w:p>
    <w:p w:rsidR="00A83076" w:rsidRDefault="00A83076" w:rsidP="001D19D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Провести відповідну інформаційно-практичну роботу з запобігання дитячого травматизму з педагогами ДНЗ.</w:t>
      </w:r>
    </w:p>
    <w:p w:rsidR="00A83076" w:rsidRDefault="00A83076" w:rsidP="001D19DE">
      <w:pPr>
        <w:spacing w:line="276" w:lineRule="auto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Термін:  до 03.06.201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Контролювати дотримання вихователями інструкції з охорони праці та попередження дитячого травматизму.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Термін:  постійно.</w:t>
      </w:r>
    </w:p>
    <w:p w:rsidR="00A83076" w:rsidRDefault="00A83076" w:rsidP="001D19D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Розробити фізкультурно-оздоровчі заходи на літній період та разом із старшою медсестрою здійснювати контроль за цією роботою.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Термін:  постійно.</w:t>
      </w:r>
    </w:p>
    <w:p w:rsidR="00A83076" w:rsidRDefault="00A83076" w:rsidP="001D19D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Забезпечити педагогів необхідними дидактичними, методичними матеріалами (пам’ятками, рекомендаціями тощо).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Термін:  постійно.</w:t>
      </w:r>
    </w:p>
    <w:p w:rsidR="00A83076" w:rsidRDefault="00A83076" w:rsidP="001D19DE">
      <w:pPr>
        <w:numPr>
          <w:ilvl w:val="1"/>
          <w:numId w:val="1"/>
        </w:numPr>
        <w:spacing w:line="276" w:lineRule="auto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 Скласти план свят та розваг на літні місяці, контролювати їх проведення.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Завідувачу господарства Дружиніній О.Г.: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 Контролювати дотримання персоналом Інструкції з охорони життя і здоров</w:t>
      </w:r>
      <w:r w:rsidRPr="006303C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A83076" w:rsidRPr="00B012ED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Забезпечити необхідні умови для роботи ДНЗ влітку:</w:t>
      </w:r>
    </w:p>
    <w:p w:rsidR="00A83076" w:rsidRDefault="00A83076" w:rsidP="001D19DE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2.2.1  Придбати миючі та </w:t>
      </w:r>
      <w:proofErr w:type="spellStart"/>
      <w:r>
        <w:rPr>
          <w:sz w:val="28"/>
          <w:szCs w:val="28"/>
          <w:lang w:val="uk-UA"/>
        </w:rPr>
        <w:t>дезинфікуючі</w:t>
      </w:r>
      <w:proofErr w:type="spellEnd"/>
      <w:r>
        <w:rPr>
          <w:sz w:val="28"/>
          <w:szCs w:val="28"/>
          <w:lang w:val="uk-UA"/>
        </w:rPr>
        <w:t xml:space="preserve"> засоби.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Термін:  до 03.06.201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2.2.2 Відремонтувати холодильне та електротехнічне обладнання.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Термін:  до 05.06.201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2.2.3 Завести пісок, відремонтувати та пофарбувати дворове обладнання на майданчиках, утримувати пісок у пісочницях у вологому стані                   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Термін: до 06.06.201</w:t>
      </w:r>
      <w:r w:rsidR="001D19D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</w:t>
      </w:r>
    </w:p>
    <w:p w:rsidR="00A83076" w:rsidRDefault="00A83076" w:rsidP="001D19DE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2.3 Провести обстеження всіх дворових будівель, малих форм, ігрового та фізкультурного обладнання з метою усунення недоліків, поломок та забезпечення безпечного користування ними.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Термін:  до 02.06.201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3.Вихователям всіх вікових груп:</w:t>
      </w:r>
    </w:p>
    <w:p w:rsidR="00A83076" w:rsidRDefault="00A83076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3.1. Всю навчально-виховну роботу з дітьми перенести на свіже повітря.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Термін:  з 01.06.201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3.2.Перед прогулянками оглядати ділянки для пересвідчення безпечності перебування дітей на ділянках (обстеження на отруйні речовини, рослини, гриби, бите скло тощо).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3.3.Чітко, суворо дотримуватись режиму дня, питного та температурного режиму протягом дня.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3.4.Чітко виконувати санітарно-виховного процесу, перебування дітей в ДНЗ в цілому.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3.5.Слідкувати за своєчасного заміною кип’яченої води для пиття – через кожні 2 години (з позначення часу заміни) та за правильним кип’ятінням води – 15 хв.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3.6.Кожного дня в групових кімнатах, роздягальнях, спальнях, туалетних перевіряти цілісність меблів та їх укріплення (шаф, навісних полиць, стільців, карнизів тощо).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3.7.Проводити </w:t>
      </w:r>
      <w:proofErr w:type="spellStart"/>
      <w:r>
        <w:rPr>
          <w:sz w:val="28"/>
          <w:szCs w:val="28"/>
          <w:lang w:val="uk-UA"/>
        </w:rPr>
        <w:t>дезобробку</w:t>
      </w:r>
      <w:proofErr w:type="spellEnd"/>
      <w:r>
        <w:rPr>
          <w:sz w:val="28"/>
          <w:szCs w:val="28"/>
          <w:lang w:val="uk-UA"/>
        </w:rPr>
        <w:t xml:space="preserve"> та щоденне миття іграшок.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3.8.Слідкувати за наявність з дітьми головних уборів, доцільно вибраного одягу (згідно з погодними умовами).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3.9.Під час роботи з дітьми чітко дотримуватись інструкції з охорони життя та здоров</w:t>
      </w:r>
      <w:r w:rsidRPr="009A0D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3.10.Ні в якому разі не залишати дітей без нагляду дорослих, слідкувати, щоб на ділянках ДНЗ не було сторонніх людей.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3.11.Обов’язково  виконувати заходи по зміцненню здоров</w:t>
      </w:r>
      <w:r w:rsidRPr="009A0D2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дітей та проводити </w:t>
      </w:r>
      <w:proofErr w:type="spellStart"/>
      <w:r>
        <w:rPr>
          <w:sz w:val="28"/>
          <w:szCs w:val="28"/>
          <w:lang w:val="uk-UA"/>
        </w:rPr>
        <w:t>фізкультурно</w:t>
      </w:r>
      <w:proofErr w:type="spellEnd"/>
      <w:r>
        <w:rPr>
          <w:sz w:val="28"/>
          <w:szCs w:val="28"/>
          <w:lang w:val="uk-UA"/>
        </w:rPr>
        <w:t xml:space="preserve"> – оздоровчу роботу з дітьми згідно з планом.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3.12.Щодня проводити </w:t>
      </w:r>
      <w:proofErr w:type="spellStart"/>
      <w:r>
        <w:rPr>
          <w:sz w:val="28"/>
          <w:szCs w:val="28"/>
          <w:lang w:val="uk-UA"/>
        </w:rPr>
        <w:t>загартовуючі</w:t>
      </w:r>
      <w:proofErr w:type="spellEnd"/>
      <w:r>
        <w:rPr>
          <w:sz w:val="28"/>
          <w:szCs w:val="28"/>
          <w:lang w:val="uk-UA"/>
        </w:rPr>
        <w:t xml:space="preserve"> заходи з дітьми.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3.13.Ні в якому разі не допускати додаткового харчування в групах, яке приносять батьки або діти з дому.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3.14.Забороняю карати непедагогічними методами, виходити разом з дітьми за межі території ДНЗ без відома адміністрації.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3.15.У разі нещасних випадків з дітьми або виникнення надзвичайних ситуацій у ДНЗ негайно повідомити адміністрацію.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3.16.Пам’ятати, що кожний педагог несе персонально відповідальність за збереження здоров</w:t>
      </w:r>
      <w:r w:rsidRPr="009A0D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та охорону їх життя протягом робочого дня, забезпечує благополучне перебування дітей в ДНЗ.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3.17.Провести бесіди з батьками з тематики запобігання травматизму серед дітей, ознайомити батьків з правилами поведінки у лісі, на водоймищі, на дорозі, при виникненні надзвичайних ситуацій (під розпис батьків)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Термін:  до 02.06.201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spacing w:line="276" w:lineRule="auto"/>
        <w:ind w:lef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Помічникам вихователів:</w:t>
      </w:r>
    </w:p>
    <w:p w:rsidR="00A83076" w:rsidRDefault="00A83076" w:rsidP="001D19DE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.Суворо</w:t>
      </w:r>
      <w:proofErr w:type="spellEnd"/>
      <w:r>
        <w:rPr>
          <w:sz w:val="28"/>
          <w:szCs w:val="28"/>
          <w:lang w:val="uk-UA"/>
        </w:rPr>
        <w:t xml:space="preserve"> виконувати інструкції з охорони праці, інструкції з попередження дитячого травматизму.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Термін:  постійно.</w:t>
      </w:r>
    </w:p>
    <w:p w:rsidR="00A83076" w:rsidRDefault="00A83076" w:rsidP="001D19DE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.Суворо</w:t>
      </w:r>
      <w:proofErr w:type="spellEnd"/>
      <w:r>
        <w:rPr>
          <w:sz w:val="28"/>
          <w:szCs w:val="28"/>
          <w:lang w:val="uk-UA"/>
        </w:rPr>
        <w:t xml:space="preserve"> дотримуватись правил зберігання миючих засобів, колючих та ріжучих предметів, посуду, інвентарю.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Термін:  постійно.</w:t>
      </w:r>
    </w:p>
    <w:p w:rsidR="00A83076" w:rsidRDefault="00A83076" w:rsidP="001D19DE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.Допомагати</w:t>
      </w:r>
      <w:proofErr w:type="spellEnd"/>
      <w:r>
        <w:rPr>
          <w:sz w:val="28"/>
          <w:szCs w:val="28"/>
          <w:lang w:val="uk-UA"/>
        </w:rPr>
        <w:t xml:space="preserve"> вихователям слідкувати  за дітьми в групі та на прогулянках, під час фізкультурних  занять та розваг, надавати допомогу  в організації </w:t>
      </w:r>
      <w:proofErr w:type="spellStart"/>
      <w:r>
        <w:rPr>
          <w:sz w:val="28"/>
          <w:szCs w:val="28"/>
          <w:lang w:val="uk-UA"/>
        </w:rPr>
        <w:t>загартовуючих</w:t>
      </w:r>
      <w:proofErr w:type="spellEnd"/>
      <w:r>
        <w:rPr>
          <w:sz w:val="28"/>
          <w:szCs w:val="28"/>
          <w:lang w:val="uk-UA"/>
        </w:rPr>
        <w:t xml:space="preserve"> процедур.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Термін: 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A83076" w:rsidRDefault="00A83076" w:rsidP="001D19DE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5.Старшій медичній сестрі </w:t>
      </w:r>
      <w:r w:rsidR="001D19DE">
        <w:rPr>
          <w:sz w:val="28"/>
          <w:szCs w:val="28"/>
          <w:lang w:val="uk-UA"/>
        </w:rPr>
        <w:t>Север’яновій</w:t>
      </w:r>
      <w:r>
        <w:rPr>
          <w:sz w:val="28"/>
          <w:szCs w:val="28"/>
          <w:lang w:val="uk-UA"/>
        </w:rPr>
        <w:t xml:space="preserve"> Г.О.: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5.1. Провести інструктаж з робітниками харчоблоку, з помічниками вихователів щодо виконання санітарних правил та вимог санітарії та приготування їжі.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Термін: 01.06.201</w:t>
      </w:r>
      <w:r w:rsidR="001D19DE">
        <w:rPr>
          <w:sz w:val="28"/>
          <w:szCs w:val="28"/>
          <w:lang w:val="uk-UA"/>
        </w:rPr>
        <w:t>4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Посилити контроль за постачанням, за якістю продуктів, прийому та зберігання продуктів харчування.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Проводити С-вітамінізацію страв, слідкувати за тим, щоб діти та батьки не приносили додаткове харчування в групи.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Посилити контроль за санітарно-гігієнічним станом приміщень ДНЗ та його ділянок.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5.5.Взяти під особистий контроль організацію питного режиму в ДНЗ.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Слідкувати за правильністю загартування сонцем і водою, за наявністю головних уборів у дітей та співпрацівників.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5.7. Контролювати запас </w:t>
      </w:r>
      <w:proofErr w:type="spellStart"/>
      <w:r>
        <w:rPr>
          <w:sz w:val="28"/>
          <w:szCs w:val="28"/>
          <w:lang w:val="uk-UA"/>
        </w:rPr>
        <w:t>дезенфікуючих</w:t>
      </w:r>
      <w:proofErr w:type="spellEnd"/>
      <w:r>
        <w:rPr>
          <w:sz w:val="28"/>
          <w:szCs w:val="28"/>
          <w:lang w:val="uk-UA"/>
        </w:rPr>
        <w:t xml:space="preserve"> та миючих засобів в групах та в ДНЗ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>, своєчасно поповнювати їх.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5.8.Обов’язково включати в меню різноманітні блюда, соки, овочі.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5.9.Слідкувати за чітким дотриманням технології приготування страв на харчоблоці та організацією харчування в групах.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Термін: постійно.</w:t>
      </w:r>
    </w:p>
    <w:p w:rsidR="00A83076" w:rsidRDefault="001D19DE" w:rsidP="001D1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Музичному керівнику Кучмі Г.Є</w:t>
      </w:r>
      <w:r w:rsidR="00A83076">
        <w:rPr>
          <w:sz w:val="28"/>
          <w:szCs w:val="28"/>
          <w:lang w:val="uk-UA"/>
        </w:rPr>
        <w:t>.: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Діяти згідно складених планів свят та розваг на літній період. Проводити конкурси, вікторини, на знання правил безпечної поведінки та щодо практичних дій під час виникнення надзвичайних ситуацій.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6.2.Чітко дотримуватись Інструкції з охорони життя та здоров</w:t>
      </w:r>
      <w:r w:rsidRPr="005C566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7.Працівникам харчоблоку: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7.1.Суворо дотримуватись технології приготування страв.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7.2.Чітко дотримуватись санітарних вимог, чистоти приміщень та особистої гігієни.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7.3.Чітко виконувати розпорядження СЕС.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7.4. Слідкувати за якістю привезених постачальниками, або виданих з комори продуктів харчування, в разі виявлення порушень  обов</w:t>
      </w:r>
      <w:r w:rsidRPr="009A0D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 повідомити адміністрацію та старшу. медичну сестру.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Завідувачу господарства Дружиніній О.Г.: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8.1.Суворо контролювати завезення продуктів харчування, строки реалізації, наявність сертифікатів якості, додержуватись товарного сусідства у харчовій коморі та в холодильниках.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8.2.Дотримуватись санітарних вимог до приміщення комори та особистої гігієни.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9.Двірник</w:t>
      </w:r>
      <w:r w:rsidR="001D19D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:  Федоренко </w:t>
      </w:r>
      <w:r w:rsidR="001D19DE">
        <w:rPr>
          <w:sz w:val="28"/>
          <w:szCs w:val="28"/>
          <w:lang w:val="uk-UA"/>
        </w:rPr>
        <w:t>С.В</w:t>
      </w:r>
      <w:r>
        <w:rPr>
          <w:sz w:val="28"/>
          <w:szCs w:val="28"/>
          <w:lang w:val="uk-UA"/>
        </w:rPr>
        <w:t>.: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9.1.При прибиранні території ДНЗ особливу увагу приділити виявленню та прибиранню </w:t>
      </w:r>
      <w:proofErr w:type="spellStart"/>
      <w:r>
        <w:rPr>
          <w:sz w:val="28"/>
          <w:szCs w:val="28"/>
          <w:lang w:val="uk-UA"/>
        </w:rPr>
        <w:t>загрожуючих</w:t>
      </w:r>
      <w:proofErr w:type="spellEnd"/>
      <w:r>
        <w:rPr>
          <w:sz w:val="28"/>
          <w:szCs w:val="28"/>
          <w:lang w:val="uk-UA"/>
        </w:rPr>
        <w:t xml:space="preserve"> здоров</w:t>
      </w:r>
      <w:r w:rsidRPr="009A0D2A">
        <w:rPr>
          <w:sz w:val="28"/>
          <w:szCs w:val="28"/>
          <w:lang w:val="uk-UA"/>
        </w:rPr>
        <w:t>’</w:t>
      </w:r>
      <w:r w:rsidR="001D19DE">
        <w:rPr>
          <w:sz w:val="28"/>
          <w:szCs w:val="28"/>
          <w:lang w:val="uk-UA"/>
        </w:rPr>
        <w:t>ю дітей предметі   (</w:t>
      </w:r>
      <w:r>
        <w:rPr>
          <w:sz w:val="28"/>
          <w:szCs w:val="28"/>
          <w:lang w:val="uk-UA"/>
        </w:rPr>
        <w:t>скло, гриби, гілки тощо).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9.2.Своєчасно скошувати траву, слідкувати за вивозом сміття і доповідати про це завідувачу господарства Дружиніній О.Г.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Термін: постійно.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Прибирання території здійснювати вранці до приходу дітей та протягом дня – при відсутності дітей на ігрових майданчиках.</w:t>
      </w:r>
    </w:p>
    <w:p w:rsidR="00A83076" w:rsidRDefault="00A83076" w:rsidP="001D19DE">
      <w:pPr>
        <w:spacing w:line="276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Термін: постійно.</w:t>
      </w:r>
    </w:p>
    <w:p w:rsidR="001D19DE" w:rsidRPr="001D19DE" w:rsidRDefault="00A83076" w:rsidP="001D19DE">
      <w:pPr>
        <w:spacing w:line="276" w:lineRule="auto"/>
        <w:rPr>
          <w:kern w:val="1"/>
          <w:sz w:val="28"/>
          <w:szCs w:val="20"/>
          <w:lang w:val="uk-UA" w:eastAsia="uk-UA"/>
        </w:rPr>
      </w:pPr>
      <w:r>
        <w:rPr>
          <w:sz w:val="28"/>
          <w:szCs w:val="28"/>
          <w:lang w:val="uk-UA"/>
        </w:rPr>
        <w:t>10.</w:t>
      </w:r>
      <w:r w:rsidR="001D19DE" w:rsidRPr="001D19DE">
        <w:rPr>
          <w:kern w:val="1"/>
          <w:sz w:val="28"/>
          <w:szCs w:val="20"/>
          <w:lang w:val="uk-UA" w:eastAsia="uk-UA"/>
        </w:rPr>
        <w:t xml:space="preserve"> </w:t>
      </w:r>
      <w:r w:rsidR="001D19DE" w:rsidRPr="001D19DE">
        <w:rPr>
          <w:kern w:val="1"/>
          <w:sz w:val="28"/>
          <w:szCs w:val="20"/>
          <w:lang w:val="uk-UA" w:eastAsia="uk-UA"/>
        </w:rPr>
        <w:t>Контроль  за виконанням даного наказу залишаю за собою.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kern w:val="1"/>
          <w:sz w:val="28"/>
          <w:szCs w:val="20"/>
          <w:lang w:val="uk-UA" w:eastAsia="uk-UA"/>
        </w:rPr>
      </w:pPr>
      <w:r w:rsidRPr="001D19DE">
        <w:rPr>
          <w:kern w:val="1"/>
          <w:sz w:val="28"/>
          <w:szCs w:val="20"/>
          <w:lang w:val="uk-UA" w:eastAsia="uk-UA"/>
        </w:rPr>
        <w:tab/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kern w:val="1"/>
          <w:sz w:val="28"/>
          <w:szCs w:val="20"/>
          <w:lang w:val="uk-UA" w:eastAsia="uk-UA"/>
        </w:rPr>
      </w:pPr>
      <w:r w:rsidRPr="001D19DE">
        <w:rPr>
          <w:kern w:val="1"/>
          <w:sz w:val="28"/>
          <w:szCs w:val="20"/>
          <w:lang w:val="uk-UA" w:eastAsia="uk-UA"/>
        </w:rPr>
        <w:t>Завідувач ДНЗ № 279</w:t>
      </w:r>
      <w:r w:rsidRPr="001D19DE">
        <w:rPr>
          <w:kern w:val="1"/>
          <w:sz w:val="28"/>
          <w:szCs w:val="20"/>
          <w:lang w:val="uk-UA" w:eastAsia="uk-UA"/>
        </w:rPr>
        <w:tab/>
        <w:t>_________</w:t>
      </w:r>
      <w:r w:rsidRPr="001D19DE">
        <w:rPr>
          <w:kern w:val="1"/>
          <w:sz w:val="28"/>
          <w:szCs w:val="20"/>
          <w:lang w:val="uk-UA" w:eastAsia="uk-UA"/>
        </w:rPr>
        <w:tab/>
      </w:r>
      <w:r w:rsidRPr="001D19DE">
        <w:rPr>
          <w:kern w:val="1"/>
          <w:sz w:val="28"/>
          <w:szCs w:val="20"/>
          <w:lang w:eastAsia="uk-UA"/>
        </w:rPr>
        <w:t xml:space="preserve">О.М. </w:t>
      </w:r>
      <w:proofErr w:type="spellStart"/>
      <w:r w:rsidRPr="001D19DE">
        <w:rPr>
          <w:kern w:val="1"/>
          <w:sz w:val="28"/>
          <w:szCs w:val="20"/>
          <w:lang w:eastAsia="uk-UA"/>
        </w:rPr>
        <w:t>Коротун</w:t>
      </w:r>
      <w:proofErr w:type="spellEnd"/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kern w:val="1"/>
          <w:sz w:val="28"/>
          <w:szCs w:val="20"/>
          <w:lang w:val="uk-UA" w:eastAsia="uk-UA"/>
        </w:rPr>
      </w:pPr>
      <w:r w:rsidRPr="001D19DE">
        <w:rPr>
          <w:kern w:val="1"/>
          <w:sz w:val="28"/>
          <w:szCs w:val="20"/>
          <w:lang w:val="uk-UA" w:eastAsia="uk-UA"/>
        </w:rPr>
        <w:tab/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kern w:val="1"/>
          <w:sz w:val="20"/>
          <w:szCs w:val="20"/>
          <w:lang w:val="uk-UA" w:eastAsia="uk-UA"/>
        </w:rPr>
      </w:pPr>
      <w:r w:rsidRPr="001D19DE">
        <w:rPr>
          <w:kern w:val="1"/>
          <w:sz w:val="28"/>
          <w:szCs w:val="20"/>
          <w:lang w:val="uk-UA" w:eastAsia="uk-UA"/>
        </w:rPr>
        <w:t>З наказом ознайомлені: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1D19DE">
        <w:rPr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О.О.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Ю.Г. 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1D19DE">
        <w:rPr>
          <w:kern w:val="1"/>
          <w:sz w:val="20"/>
          <w:szCs w:val="20"/>
          <w:lang w:val="uk-UA" w:eastAsia="uk-UA"/>
        </w:rPr>
        <w:t xml:space="preserve">Кучма Г.Є. 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  <w:t>Рєпіна Л.Л.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1D19DE">
        <w:rPr>
          <w:kern w:val="1"/>
          <w:sz w:val="20"/>
          <w:szCs w:val="20"/>
          <w:lang w:val="uk-UA" w:eastAsia="uk-UA"/>
        </w:rPr>
        <w:t>Виходцева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І.К.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Гриньова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Т.Ю. 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1D19DE">
        <w:rPr>
          <w:kern w:val="1"/>
          <w:sz w:val="20"/>
          <w:szCs w:val="20"/>
          <w:lang w:val="uk-UA" w:eastAsia="uk-UA"/>
        </w:rPr>
        <w:t>Красникова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О.І.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Перекрест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М.Г. </w:t>
      </w:r>
      <w:r w:rsidRPr="001D19DE">
        <w:rPr>
          <w:kern w:val="1"/>
          <w:sz w:val="20"/>
          <w:szCs w:val="20"/>
          <w:lang w:val="uk-UA" w:eastAsia="uk-UA"/>
        </w:rPr>
        <w:tab/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1D19DE">
        <w:rPr>
          <w:kern w:val="1"/>
          <w:sz w:val="20"/>
          <w:szCs w:val="20"/>
          <w:lang w:val="uk-UA" w:eastAsia="uk-UA"/>
        </w:rPr>
        <w:t xml:space="preserve">Дружиніна О.Г.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Северянова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Г.О.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1D19DE">
        <w:rPr>
          <w:kern w:val="1"/>
          <w:sz w:val="20"/>
          <w:szCs w:val="20"/>
          <w:lang w:val="uk-UA" w:eastAsia="uk-UA"/>
        </w:rPr>
        <w:t>Гошко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О.Д. 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Галайда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К.Б.</w:t>
      </w:r>
    </w:p>
    <w:p w:rsidR="001D19DE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1D19DE">
        <w:rPr>
          <w:kern w:val="1"/>
          <w:sz w:val="20"/>
          <w:szCs w:val="20"/>
          <w:lang w:val="uk-UA" w:eastAsia="uk-UA"/>
        </w:rPr>
        <w:t>Воскресенська Н.В.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proofErr w:type="spellStart"/>
      <w:r w:rsidRPr="001D19DE">
        <w:rPr>
          <w:kern w:val="1"/>
          <w:sz w:val="20"/>
          <w:szCs w:val="20"/>
          <w:lang w:val="uk-UA" w:eastAsia="uk-UA"/>
        </w:rPr>
        <w:t>Гурбанова</w:t>
      </w:r>
      <w:proofErr w:type="spellEnd"/>
      <w:r w:rsidRPr="001D19DE">
        <w:rPr>
          <w:kern w:val="1"/>
          <w:sz w:val="20"/>
          <w:szCs w:val="20"/>
          <w:lang w:val="uk-UA" w:eastAsia="uk-UA"/>
        </w:rPr>
        <w:t xml:space="preserve"> З.М.</w:t>
      </w:r>
      <w:r w:rsidRPr="001D19DE">
        <w:rPr>
          <w:kern w:val="1"/>
          <w:sz w:val="20"/>
          <w:szCs w:val="20"/>
          <w:lang w:val="uk-UA" w:eastAsia="uk-UA"/>
        </w:rPr>
        <w:tab/>
      </w:r>
    </w:p>
    <w:p w:rsidR="00387C53" w:rsidRPr="001D19DE" w:rsidRDefault="001D19DE" w:rsidP="001D19DE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1D19DE">
        <w:rPr>
          <w:kern w:val="1"/>
          <w:sz w:val="20"/>
          <w:szCs w:val="20"/>
          <w:lang w:val="uk-UA" w:eastAsia="uk-UA"/>
        </w:rPr>
        <w:t>Журавель С.Б.</w:t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</w:r>
      <w:r w:rsidRPr="001D19DE">
        <w:rPr>
          <w:kern w:val="1"/>
          <w:sz w:val="20"/>
          <w:szCs w:val="20"/>
          <w:lang w:val="uk-UA" w:eastAsia="uk-UA"/>
        </w:rPr>
        <w:tab/>
        <w:t>Федоренко С.В.</w:t>
      </w:r>
    </w:p>
    <w:sectPr w:rsidR="00387C53" w:rsidRPr="001D1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36"/>
    <w:multiLevelType w:val="hybridMultilevel"/>
    <w:tmpl w:val="A10AA7D0"/>
    <w:lvl w:ilvl="0" w:tplc="787EF6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55E139C">
      <w:numFmt w:val="none"/>
      <w:lvlText w:val=""/>
      <w:lvlJc w:val="left"/>
      <w:pPr>
        <w:tabs>
          <w:tab w:val="num" w:pos="360"/>
        </w:tabs>
      </w:pPr>
    </w:lvl>
    <w:lvl w:ilvl="2" w:tplc="B23073D8">
      <w:numFmt w:val="none"/>
      <w:lvlText w:val=""/>
      <w:lvlJc w:val="left"/>
      <w:pPr>
        <w:tabs>
          <w:tab w:val="num" w:pos="360"/>
        </w:tabs>
      </w:pPr>
    </w:lvl>
    <w:lvl w:ilvl="3" w:tplc="C120622C">
      <w:numFmt w:val="none"/>
      <w:lvlText w:val=""/>
      <w:lvlJc w:val="left"/>
      <w:pPr>
        <w:tabs>
          <w:tab w:val="num" w:pos="360"/>
        </w:tabs>
      </w:pPr>
    </w:lvl>
    <w:lvl w:ilvl="4" w:tplc="C88C464E">
      <w:numFmt w:val="none"/>
      <w:lvlText w:val=""/>
      <w:lvlJc w:val="left"/>
      <w:pPr>
        <w:tabs>
          <w:tab w:val="num" w:pos="360"/>
        </w:tabs>
      </w:pPr>
    </w:lvl>
    <w:lvl w:ilvl="5" w:tplc="7430E150">
      <w:numFmt w:val="none"/>
      <w:lvlText w:val=""/>
      <w:lvlJc w:val="left"/>
      <w:pPr>
        <w:tabs>
          <w:tab w:val="num" w:pos="360"/>
        </w:tabs>
      </w:pPr>
    </w:lvl>
    <w:lvl w:ilvl="6" w:tplc="45927402">
      <w:numFmt w:val="none"/>
      <w:lvlText w:val=""/>
      <w:lvlJc w:val="left"/>
      <w:pPr>
        <w:tabs>
          <w:tab w:val="num" w:pos="360"/>
        </w:tabs>
      </w:pPr>
    </w:lvl>
    <w:lvl w:ilvl="7" w:tplc="EFC61B2A">
      <w:numFmt w:val="none"/>
      <w:lvlText w:val=""/>
      <w:lvlJc w:val="left"/>
      <w:pPr>
        <w:tabs>
          <w:tab w:val="num" w:pos="360"/>
        </w:tabs>
      </w:pPr>
    </w:lvl>
    <w:lvl w:ilvl="8" w:tplc="8F6A7F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582E78"/>
    <w:multiLevelType w:val="multilevel"/>
    <w:tmpl w:val="FAAE76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3"/>
    <w:rsid w:val="001D19DE"/>
    <w:rsid w:val="00751D1C"/>
    <w:rsid w:val="00A83076"/>
    <w:rsid w:val="00E25263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830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7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A830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cp:lastPrinted>2014-05-22T08:44:00Z</cp:lastPrinted>
  <dcterms:created xsi:type="dcterms:W3CDTF">2014-05-22T08:45:00Z</dcterms:created>
  <dcterms:modified xsi:type="dcterms:W3CDTF">2014-05-22T08:45:00Z</dcterms:modified>
</cp:coreProperties>
</file>