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2E2B5C" w:rsidRPr="002E2B5C" w:rsidTr="002A2045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2E2B5C" w:rsidRPr="002E2B5C" w:rsidRDefault="002E2B5C" w:rsidP="002E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bookmarkStart w:id="0" w:name="_GoBack"/>
            <w:bookmarkEnd w:id="0"/>
            <w:r w:rsidRPr="002E2B5C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5A9934A" wp14:editId="058467D6">
                  <wp:extent cx="654685" cy="8470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84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2E2B5C" w:rsidRPr="002E2B5C" w:rsidRDefault="002E2B5C" w:rsidP="002E2B5C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Комунальний</w:t>
            </w:r>
            <w:proofErr w:type="spellEnd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заклад  </w:t>
            </w:r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 xml:space="preserve">           Коммунальное  учреждение</w:t>
            </w:r>
          </w:p>
          <w:p w:rsidR="002E2B5C" w:rsidRPr="002E2B5C" w:rsidRDefault="002E2B5C" w:rsidP="002E2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«</w:t>
            </w:r>
            <w:proofErr w:type="spellStart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Дошкільний</w:t>
            </w:r>
            <w:proofErr w:type="spellEnd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«Дошкольное</w:t>
            </w:r>
          </w:p>
          <w:p w:rsidR="002E2B5C" w:rsidRPr="002E2B5C" w:rsidRDefault="002E2B5C" w:rsidP="002E2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  <w:proofErr w:type="spellStart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учебное</w:t>
            </w:r>
          </w:p>
          <w:p w:rsidR="002E2B5C" w:rsidRPr="002E2B5C" w:rsidRDefault="002E2B5C" w:rsidP="002E2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заклад                                    учреждение</w:t>
            </w:r>
          </w:p>
          <w:p w:rsidR="002E2B5C" w:rsidRPr="002E2B5C" w:rsidRDefault="002E2B5C" w:rsidP="002E2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(</w:t>
            </w:r>
            <w:proofErr w:type="spellStart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ясла</w:t>
            </w:r>
            <w:proofErr w:type="spellEnd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-садок) № 279                    (</w:t>
            </w:r>
            <w:proofErr w:type="gramStart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ясли-сад</w:t>
            </w:r>
            <w:proofErr w:type="gramEnd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№279</w:t>
            </w:r>
          </w:p>
          <w:p w:rsidR="002E2B5C" w:rsidRPr="002E2B5C" w:rsidRDefault="002E2B5C" w:rsidP="002E2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</w:t>
            </w:r>
            <w:proofErr w:type="spellEnd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Харьковского городского</w:t>
            </w:r>
          </w:p>
          <w:p w:rsidR="002E2B5C" w:rsidRPr="002E2B5C" w:rsidRDefault="002E2B5C" w:rsidP="002E2B5C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іської</w:t>
            </w:r>
            <w:proofErr w:type="spellEnd"/>
            <w:r w:rsidRPr="002E2B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2E2B5C" w:rsidRPr="002E2B5C" w:rsidRDefault="002E2B5C" w:rsidP="002E2B5C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lang w:val="uk-UA"/>
              </w:rPr>
            </w:pPr>
          </w:p>
          <w:p w:rsidR="002E2B5C" w:rsidRPr="002E2B5C" w:rsidRDefault="002E2B5C" w:rsidP="002E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E2B5C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3902A39" wp14:editId="0CB0B05D">
                  <wp:extent cx="645160" cy="817880"/>
                  <wp:effectExtent l="0" t="0" r="254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817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2B5C" w:rsidRPr="002E2B5C" w:rsidRDefault="002E2B5C" w:rsidP="002E2B5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2B5C">
        <w:rPr>
          <w:rFonts w:ascii="Times New Roman" w:eastAsia="Calibri" w:hAnsi="Times New Roman" w:cs="Times New Roman"/>
          <w:sz w:val="20"/>
          <w:lang w:val="uk-UA"/>
        </w:rPr>
        <w:t xml:space="preserve">61103 м. Харків, </w:t>
      </w:r>
      <w:proofErr w:type="spellStart"/>
      <w:r w:rsidRPr="002E2B5C">
        <w:rPr>
          <w:rFonts w:ascii="Times New Roman" w:eastAsia="Calibri" w:hAnsi="Times New Roman" w:cs="Times New Roman"/>
          <w:sz w:val="20"/>
          <w:lang w:val="uk-UA"/>
        </w:rPr>
        <w:t>вул..</w:t>
      </w:r>
      <w:r w:rsidRPr="002E2B5C">
        <w:rPr>
          <w:rFonts w:ascii="Times New Roman" w:eastAsia="Calibri" w:hAnsi="Times New Roman" w:cs="Times New Roman"/>
          <w:sz w:val="20"/>
          <w:szCs w:val="20"/>
          <w:lang w:val="uk-UA"/>
        </w:rPr>
        <w:t>Новопрудна</w:t>
      </w:r>
      <w:proofErr w:type="spellEnd"/>
      <w:r w:rsidRPr="002E2B5C">
        <w:rPr>
          <w:rFonts w:ascii="Times New Roman" w:eastAsia="Calibri" w:hAnsi="Times New Roman" w:cs="Times New Roman"/>
          <w:sz w:val="20"/>
          <w:szCs w:val="20"/>
          <w:lang w:val="uk-UA"/>
        </w:rPr>
        <w:t>,1</w:t>
      </w:r>
      <w:r w:rsidRPr="002E2B5C">
        <w:rPr>
          <w:rFonts w:ascii="Times New Roman" w:eastAsia="Calibri" w:hAnsi="Times New Roman" w:cs="Times New Roman"/>
          <w:bCs/>
          <w:sz w:val="20"/>
          <w:szCs w:val="20"/>
          <w:lang w:val="uk-UA"/>
        </w:rPr>
        <w:t xml:space="preserve">, </w:t>
      </w:r>
      <w:r w:rsidRPr="002E2B5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http</w:t>
      </w:r>
      <w:r w:rsidRPr="002E2B5C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://</w:t>
      </w:r>
      <w:proofErr w:type="spellStart"/>
      <w:r w:rsidRPr="002E2B5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dnz</w:t>
      </w:r>
      <w:proofErr w:type="spellEnd"/>
      <w:r w:rsidRPr="002E2B5C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279.</w:t>
      </w:r>
      <w:proofErr w:type="spellStart"/>
      <w:r w:rsidRPr="002E2B5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edu</w:t>
      </w:r>
      <w:proofErr w:type="spellEnd"/>
      <w:r w:rsidRPr="002E2B5C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.</w:t>
      </w:r>
      <w:proofErr w:type="spellStart"/>
      <w:r w:rsidRPr="002E2B5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kh</w:t>
      </w:r>
      <w:proofErr w:type="spellEnd"/>
      <w:r w:rsidRPr="002E2B5C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.</w:t>
      </w:r>
      <w:proofErr w:type="spellStart"/>
      <w:r w:rsidRPr="002E2B5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ua</w:t>
      </w:r>
      <w:proofErr w:type="spellEnd"/>
      <w:r w:rsidRPr="002E2B5C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,</w:t>
      </w:r>
      <w:r w:rsidRPr="002E2B5C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hyperlink r:id="rId7" w:history="1">
        <w:r w:rsidRPr="002E2B5C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dnz</w:t>
        </w:r>
        <w:r w:rsidRPr="002E2B5C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uk-UA"/>
          </w:rPr>
          <w:t>279@</w:t>
        </w:r>
        <w:r w:rsidRPr="002E2B5C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kharkivosvita</w:t>
        </w:r>
        <w:r w:rsidRPr="002E2B5C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uk-UA"/>
          </w:rPr>
          <w:t>.</w:t>
        </w:r>
        <w:r w:rsidRPr="002E2B5C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net</w:t>
        </w:r>
        <w:r w:rsidRPr="002E2B5C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uk-UA"/>
          </w:rPr>
          <w:t>.</w:t>
        </w:r>
        <w:proofErr w:type="spellStart"/>
        <w:r w:rsidRPr="002E2B5C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ua</w:t>
        </w:r>
        <w:proofErr w:type="spellEnd"/>
      </w:hyperlink>
      <w:r w:rsidRPr="002E2B5C">
        <w:rPr>
          <w:rFonts w:ascii="Times New Roman" w:eastAsia="Calibri" w:hAnsi="Times New Roman" w:cs="Times New Roman"/>
          <w:bCs/>
          <w:sz w:val="20"/>
          <w:szCs w:val="20"/>
          <w:lang w:val="uk-UA"/>
        </w:rPr>
        <w:t xml:space="preserve"> </w:t>
      </w:r>
    </w:p>
    <w:p w:rsidR="002E2B5C" w:rsidRPr="002E2B5C" w:rsidRDefault="002E2B5C" w:rsidP="002E2B5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2B5C" w:rsidRPr="002E2B5C" w:rsidRDefault="002E2B5C" w:rsidP="002E2B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2B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2E2B5C" w:rsidRPr="002E2B5C" w:rsidRDefault="002E2B5C" w:rsidP="002E2B5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E2B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</w:t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.0</w:t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.201</w:t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№__</w:t>
      </w:r>
    </w:p>
    <w:p w:rsidR="002E2B5C" w:rsidRPr="002E2B5C" w:rsidRDefault="002E2B5C" w:rsidP="002E2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2E2B5C" w:rsidRPr="002E2B5C" w:rsidRDefault="002E2B5C" w:rsidP="002E2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 проведення та перевірку знань з</w:t>
      </w:r>
    </w:p>
    <w:p w:rsidR="002E2B5C" w:rsidRPr="002E2B5C" w:rsidRDefault="002E2B5C" w:rsidP="002E2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E2B5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електробезпеки кухарів ДНЗ№279</w:t>
      </w:r>
    </w:p>
    <w:p w:rsidR="002E2B5C" w:rsidRPr="002E2B5C" w:rsidRDefault="002E2B5C" w:rsidP="002E2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2E2B5C" w:rsidRPr="002E2B5C" w:rsidRDefault="002E2B5C" w:rsidP="002E2B5C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E2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Відповідно до вимог Закону України "Про електроенергетику", Положення про Міністерство палива та енергетики України, затвердженого Указом Президента України від 14 квітня 2000 року N 598, Правил технічної експлуатації електроустановок споживачів, затверджених </w:t>
      </w:r>
      <w:r w:rsidRPr="002E2B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наказом Міністерства палива та енергетики  України від 25 липня 2006 № 258, наказу  управління освіти адміністрації Дзержинського району Харківської міської ради від 11.02.2014р. №8-а</w:t>
      </w:r>
      <w:r w:rsidRPr="002E2B5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2E2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створення  комісії з перевірки знань з</w:t>
      </w:r>
      <w:r w:rsidRPr="002E2B5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E2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електробезпеки кухарів</w:t>
      </w:r>
      <w:r w:rsidRPr="002E2B5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E2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 закладів»</w:t>
      </w:r>
      <w:r w:rsidRPr="002E2B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</w:t>
      </w:r>
      <w:r w:rsidRPr="002E2B5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E2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дотримання єдиних положень і вимог щодо організації експлуатації електроустановок споживачів електроенергії, виконання яких забезпечуватиме надійну, безпечну та ефективну роботу цих електроустановок</w:t>
      </w:r>
    </w:p>
    <w:p w:rsidR="002E2B5C" w:rsidRPr="002E2B5C" w:rsidRDefault="002E2B5C" w:rsidP="002E2B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2E2B5C" w:rsidRPr="002E2B5C" w:rsidRDefault="002E2B5C" w:rsidP="002E2B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1.Направити кухарів ДНЗ </w:t>
      </w:r>
      <w:proofErr w:type="spellStart"/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Гошко</w:t>
      </w:r>
      <w:proofErr w:type="spellEnd"/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О.Д. та </w:t>
      </w:r>
      <w:proofErr w:type="spellStart"/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Галайду</w:t>
      </w:r>
      <w:proofErr w:type="spellEnd"/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К.Б. на навчання та  перевірку знань з питань  безпечної та ефективної роботи електроустановок споживачів для кухарів харчоблоків дошкільних навчальних закладів.</w:t>
      </w:r>
    </w:p>
    <w:p w:rsidR="002E2B5C" w:rsidRPr="002E2B5C" w:rsidRDefault="002E2B5C" w:rsidP="002E2B5C">
      <w:pPr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20.02.2014р.  о 15</w:t>
      </w:r>
      <w:r w:rsidRPr="002E2B5C">
        <w:rPr>
          <w:rFonts w:ascii="Times New Roman" w:eastAsia="Times New Roman" w:hAnsi="Times New Roman" w:cs="Times New Roman"/>
          <w:sz w:val="28"/>
          <w:szCs w:val="24"/>
          <w:vertAlign w:val="superscript"/>
          <w:lang w:val="uk-UA" w:eastAsia="ru-RU"/>
        </w:rPr>
        <w:t>00</w:t>
      </w: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</w:t>
      </w:r>
    </w:p>
    <w:p w:rsidR="002E2B5C" w:rsidRPr="002E2B5C" w:rsidRDefault="002E2B5C" w:rsidP="002E2B5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2.Н</w:t>
      </w:r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пройшли</w:t>
      </w:r>
      <w:proofErr w:type="spellEnd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перевірку</w:t>
      </w:r>
      <w:proofErr w:type="spellEnd"/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знань з питань безпечної та ефективної роботи електроустановок споживачів і  охорони праці</w:t>
      </w:r>
      <w:r w:rsidRPr="002E2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E2B5C" w:rsidRPr="002E2B5C" w:rsidRDefault="002E2B5C" w:rsidP="002E2B5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постійно                                                                                                                                 </w:t>
      </w:r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2E2B5C" w:rsidRPr="002E2B5C" w:rsidRDefault="002E2B5C" w:rsidP="002E2B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Контроль за виконанням наказу залишаю за собою.</w:t>
      </w:r>
    </w:p>
    <w:p w:rsidR="002E2B5C" w:rsidRPr="002E2B5C" w:rsidRDefault="002E2B5C" w:rsidP="002E2B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 Завідувач ДНЗ№279___________________Коротун О.М.</w:t>
      </w:r>
      <w:r w:rsidRPr="002E2B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2E2B5C" w:rsidRPr="002E2B5C" w:rsidRDefault="002E2B5C" w:rsidP="002E2B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E2B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наказом ознайомлені:</w:t>
      </w:r>
    </w:p>
    <w:p w:rsidR="001364CB" w:rsidRDefault="001364CB"/>
    <w:sectPr w:rsidR="0013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F8"/>
    <w:rsid w:val="001364CB"/>
    <w:rsid w:val="002E2B5C"/>
    <w:rsid w:val="006923F8"/>
    <w:rsid w:val="00D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z279@kharkivosvita.net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2014-02-14T09:30:00Z</dcterms:created>
  <dcterms:modified xsi:type="dcterms:W3CDTF">2014-02-14T09:30:00Z</dcterms:modified>
</cp:coreProperties>
</file>