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757B09" w:rsidRPr="00757B09" w:rsidTr="00C90BFF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757B09" w:rsidRPr="00757B09" w:rsidRDefault="002D0A57" w:rsidP="00757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757B09" w:rsidRPr="00757B09">
              <w:rPr>
                <w:rFonts w:ascii="Times New Roman" w:eastAsia="Calibri" w:hAnsi="Times New Roman" w:cs="Times New Roman"/>
                <w:noProof/>
                <w:lang w:eastAsia="uk-UA"/>
              </w:rPr>
              <w:drawing>
                <wp:inline distT="0" distB="0" distL="0" distR="0" wp14:anchorId="5DF8014D" wp14:editId="0E56CE27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757B09" w:rsidRPr="00757B09" w:rsidRDefault="00757B09" w:rsidP="00757B09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Комунальний</w:t>
            </w:r>
            <w:proofErr w:type="spell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заклад  </w:t>
            </w: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ab/>
              <w:t xml:space="preserve">           Коммунальное  учреждение</w:t>
            </w:r>
          </w:p>
          <w:p w:rsidR="00757B09" w:rsidRPr="00757B09" w:rsidRDefault="00757B09" w:rsidP="00757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«</w:t>
            </w:r>
            <w:proofErr w:type="spell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Дошкільний</w:t>
            </w:r>
            <w:proofErr w:type="spell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                      «Дошкольное</w:t>
            </w:r>
          </w:p>
          <w:p w:rsidR="00757B09" w:rsidRPr="00757B09" w:rsidRDefault="00757B09" w:rsidP="00757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  </w:t>
            </w:r>
            <w:proofErr w:type="spell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навчальний</w:t>
            </w:r>
            <w:proofErr w:type="spell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                           учебное</w:t>
            </w:r>
          </w:p>
          <w:p w:rsidR="00757B09" w:rsidRPr="00757B09" w:rsidRDefault="00757B09" w:rsidP="00757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      заклад                                    учреждение</w:t>
            </w:r>
          </w:p>
          <w:p w:rsidR="00757B09" w:rsidRPr="00757B09" w:rsidRDefault="00757B09" w:rsidP="00757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(</w:t>
            </w:r>
            <w:proofErr w:type="spell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ясла</w:t>
            </w:r>
            <w:proofErr w:type="spell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-садок) № 279                    (</w:t>
            </w:r>
            <w:proofErr w:type="gram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ясли-сад</w:t>
            </w:r>
            <w:proofErr w:type="gram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) №279</w:t>
            </w:r>
          </w:p>
          <w:p w:rsidR="00757B09" w:rsidRPr="00757B09" w:rsidRDefault="00757B09" w:rsidP="00757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Харківської</w:t>
            </w:r>
            <w:proofErr w:type="spell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                     Харьковского городского</w:t>
            </w:r>
          </w:p>
          <w:p w:rsidR="00757B09" w:rsidRPr="00757B09" w:rsidRDefault="00757B09" w:rsidP="00757B09">
            <w:pPr>
              <w:spacing w:after="0" w:line="240" w:lineRule="auto"/>
              <w:rPr>
                <w:rFonts w:eastAsia="Calibri" w:cs="Times New Roman"/>
                <w:sz w:val="20"/>
                <w:lang w:val="ru-RU" w:eastAsia="en-US"/>
              </w:rPr>
            </w:pPr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proofErr w:type="spellStart"/>
            <w:proofErr w:type="gramStart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м</w:t>
            </w:r>
            <w:proofErr w:type="gram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іської</w:t>
            </w:r>
            <w:proofErr w:type="spellEnd"/>
            <w:r w:rsidRPr="00757B0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757B09" w:rsidRPr="00757B09" w:rsidRDefault="00757B09" w:rsidP="00757B09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lang w:eastAsia="en-US"/>
              </w:rPr>
            </w:pPr>
          </w:p>
          <w:p w:rsidR="00757B09" w:rsidRPr="00757B09" w:rsidRDefault="00757B09" w:rsidP="00757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57B09">
              <w:rPr>
                <w:rFonts w:ascii="Times New Roman" w:eastAsia="Calibri" w:hAnsi="Times New Roman" w:cs="Times New Roman"/>
                <w:noProof/>
                <w:lang w:eastAsia="uk-UA"/>
              </w:rPr>
              <w:drawing>
                <wp:inline distT="0" distB="0" distL="0" distR="0" wp14:anchorId="332F6637" wp14:editId="3C7120BA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B09" w:rsidRPr="00757B09" w:rsidRDefault="00757B09" w:rsidP="00757B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7B09">
        <w:rPr>
          <w:rFonts w:ascii="Times New Roman" w:eastAsia="Calibri" w:hAnsi="Times New Roman" w:cs="Times New Roman"/>
          <w:sz w:val="20"/>
          <w:lang w:eastAsia="en-US"/>
        </w:rPr>
        <w:t xml:space="preserve">61103 м. Харків, </w:t>
      </w:r>
      <w:proofErr w:type="spellStart"/>
      <w:r w:rsidRPr="00757B09">
        <w:rPr>
          <w:rFonts w:ascii="Times New Roman" w:eastAsia="Calibri" w:hAnsi="Times New Roman" w:cs="Times New Roman"/>
          <w:sz w:val="20"/>
          <w:lang w:eastAsia="en-US"/>
        </w:rPr>
        <w:t>вул..</w:t>
      </w:r>
      <w:r w:rsidRPr="00757B09">
        <w:rPr>
          <w:rFonts w:ascii="Times New Roman" w:eastAsia="Calibri" w:hAnsi="Times New Roman" w:cs="Times New Roman"/>
          <w:sz w:val="20"/>
          <w:szCs w:val="20"/>
          <w:lang w:eastAsia="en-US"/>
        </w:rPr>
        <w:t>Новопрудна</w:t>
      </w:r>
      <w:proofErr w:type="spellEnd"/>
      <w:r w:rsidRPr="00757B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,1, </w:t>
      </w:r>
      <w:r w:rsidRPr="00757B09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http</w:t>
      </w:r>
      <w:r w:rsidRPr="00757B0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://</w:t>
      </w:r>
      <w:proofErr w:type="spellStart"/>
      <w:r w:rsidRPr="00757B09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dnz</w:t>
      </w:r>
      <w:proofErr w:type="spellEnd"/>
      <w:r w:rsidRPr="00757B0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279.</w:t>
      </w:r>
      <w:proofErr w:type="spellStart"/>
      <w:r w:rsidRPr="00757B09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klasna</w:t>
      </w:r>
      <w:proofErr w:type="spellEnd"/>
      <w:r w:rsidRPr="00757B09">
        <w:rPr>
          <w:rFonts w:ascii="Times New Roman" w:eastAsia="Calibri" w:hAnsi="Times New Roman" w:cs="Times New Roman"/>
          <w:bCs/>
          <w:sz w:val="20"/>
          <w:szCs w:val="20"/>
          <w:lang w:val="ru-RU" w:eastAsia="en-US"/>
        </w:rPr>
        <w:t>.</w:t>
      </w:r>
      <w:r w:rsidRPr="00757B09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com</w:t>
      </w:r>
      <w:r w:rsidRPr="00757B09">
        <w:rPr>
          <w:rFonts w:ascii="Times New Roman" w:eastAsia="Calibri" w:hAnsi="Times New Roman" w:cs="Times New Roman"/>
          <w:bCs/>
          <w:sz w:val="20"/>
          <w:szCs w:val="20"/>
          <w:lang w:val="ru-RU" w:eastAsia="en-US"/>
        </w:rPr>
        <w:t>,</w:t>
      </w:r>
      <w:r w:rsidRPr="00757B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hyperlink r:id="rId9" w:history="1"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279@</w:t>
        </w:r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757B09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757B0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</w:p>
    <w:p w:rsidR="00757B09" w:rsidRPr="00757B09" w:rsidRDefault="00757B09" w:rsidP="00757B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57B09" w:rsidRPr="00757B09" w:rsidRDefault="00757B09" w:rsidP="00757B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57B0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НАКАЗ</w:t>
      </w:r>
    </w:p>
    <w:p w:rsidR="00757B09" w:rsidRPr="00757B09" w:rsidRDefault="00757B09" w:rsidP="00757B09">
      <w:pPr>
        <w:spacing w:after="0" w:line="360" w:lineRule="auto"/>
        <w:ind w:left="224"/>
        <w:jc w:val="both"/>
        <w:rPr>
          <w:rFonts w:ascii="Times New Roman" w:hAnsi="Times New Roman" w:cs="Times New Roman"/>
          <w:sz w:val="28"/>
          <w:szCs w:val="28"/>
        </w:rPr>
      </w:pPr>
      <w:r w:rsidRPr="00757B09">
        <w:rPr>
          <w:rFonts w:ascii="Times New Roman" w:hAnsi="Times New Roman" w:cs="Times New Roman"/>
          <w:sz w:val="28"/>
          <w:szCs w:val="28"/>
        </w:rPr>
        <w:t>2</w:t>
      </w:r>
      <w:r w:rsidR="00E62DE8">
        <w:rPr>
          <w:rFonts w:ascii="Times New Roman" w:hAnsi="Times New Roman" w:cs="Times New Roman"/>
          <w:sz w:val="28"/>
          <w:szCs w:val="28"/>
        </w:rPr>
        <w:t>6</w:t>
      </w:r>
      <w:r w:rsidRPr="00757B09">
        <w:rPr>
          <w:rFonts w:ascii="Times New Roman" w:hAnsi="Times New Roman" w:cs="Times New Roman"/>
          <w:sz w:val="28"/>
          <w:szCs w:val="28"/>
        </w:rPr>
        <w:t>.0</w:t>
      </w:r>
      <w:r w:rsidR="00D82086">
        <w:rPr>
          <w:rFonts w:ascii="Times New Roman" w:hAnsi="Times New Roman" w:cs="Times New Roman"/>
          <w:sz w:val="28"/>
          <w:szCs w:val="28"/>
        </w:rPr>
        <w:t>2</w:t>
      </w:r>
      <w:r w:rsidRPr="00757B09">
        <w:rPr>
          <w:rFonts w:ascii="Times New Roman" w:hAnsi="Times New Roman" w:cs="Times New Roman"/>
          <w:sz w:val="28"/>
          <w:szCs w:val="28"/>
        </w:rPr>
        <w:t>.2014                                                                                      № ___</w:t>
      </w:r>
    </w:p>
    <w:p w:rsidR="00E62DE8" w:rsidRDefault="00E62DE8" w:rsidP="00E62DE8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="0023672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затвердження</w:t>
      </w:r>
      <w:proofErr w:type="spellEnd"/>
      <w:r w:rsidR="002367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62DE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педагогічної ради </w:t>
      </w:r>
    </w:p>
    <w:p w:rsidR="00E62DE8" w:rsidRPr="00E62DE8" w:rsidRDefault="00E62DE8" w:rsidP="00E62DE8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62DE8">
        <w:rPr>
          <w:rFonts w:ascii="Times New Roman" w:hAnsi="Times New Roman" w:cs="Times New Roman"/>
          <w:b/>
          <w:sz w:val="28"/>
          <w:szCs w:val="28"/>
          <w:lang w:eastAsia="uk-UA"/>
        </w:rPr>
        <w:t>«Гармонія розвитку –</w:t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62DE8">
        <w:rPr>
          <w:rFonts w:ascii="Times New Roman" w:hAnsi="Times New Roman" w:cs="Times New Roman"/>
          <w:b/>
          <w:sz w:val="28"/>
          <w:szCs w:val="28"/>
          <w:lang w:eastAsia="uk-UA"/>
        </w:rPr>
        <w:t>у злагоді пізнання, творчості та гри»</w:t>
      </w:r>
    </w:p>
    <w:p w:rsidR="00757B09" w:rsidRPr="00E62DE8" w:rsidRDefault="00757B09" w:rsidP="00E62D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61B2" w:rsidRDefault="00E62DE8" w:rsidP="00E62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DE8">
        <w:rPr>
          <w:rFonts w:ascii="Times New Roman" w:hAnsi="Times New Roman" w:cs="Times New Roman"/>
          <w:sz w:val="28"/>
          <w:szCs w:val="28"/>
          <w:lang w:eastAsia="uk-UA"/>
        </w:rPr>
        <w:t>Відповідно до річного плану ДНЗ та з метою підвищення рівня науково – методичних знань та умінь вихователів, удосконалення фахової майстерності педагогів закладу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25.02.2014 </w:t>
      </w:r>
      <w:r w:rsidR="004A61B2" w:rsidRPr="00B0006E">
        <w:rPr>
          <w:rFonts w:ascii="Times New Roman" w:hAnsi="Times New Roman" w:cs="Times New Roman"/>
          <w:sz w:val="28"/>
          <w:szCs w:val="28"/>
        </w:rPr>
        <w:t xml:space="preserve">проводилася </w:t>
      </w:r>
      <w:r>
        <w:rPr>
          <w:rFonts w:ascii="Times New Roman" w:hAnsi="Times New Roman" w:cs="Times New Roman"/>
          <w:sz w:val="28"/>
          <w:szCs w:val="28"/>
        </w:rPr>
        <w:t>педагогічна рада за темою: «Гармонія розвитку – у злагоді пізнання, творчості та гри»</w:t>
      </w:r>
      <w:r w:rsidR="004A61B2">
        <w:rPr>
          <w:rFonts w:ascii="Times New Roman" w:hAnsi="Times New Roman" w:cs="Times New Roman"/>
          <w:sz w:val="28"/>
          <w:szCs w:val="28"/>
        </w:rPr>
        <w:t>.</w:t>
      </w:r>
    </w:p>
    <w:p w:rsidR="004A61B2" w:rsidRPr="00B0006E" w:rsidRDefault="004A61B2" w:rsidP="00D82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Були </w:t>
      </w:r>
      <w:r w:rsidRPr="00B0006E">
        <w:rPr>
          <w:rFonts w:ascii="Times New Roman" w:hAnsi="Times New Roman" w:cs="Times New Roman"/>
          <w:sz w:val="28"/>
          <w:szCs w:val="28"/>
        </w:rPr>
        <w:t>розглянуті такі питання:</w:t>
      </w:r>
    </w:p>
    <w:p w:rsidR="00E62DE8" w:rsidRPr="00E62DE8" w:rsidRDefault="00E62DE8" w:rsidP="00E62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E8">
        <w:rPr>
          <w:rFonts w:ascii="Times New Roman" w:hAnsi="Times New Roman" w:cs="Times New Roman"/>
          <w:sz w:val="28"/>
          <w:szCs w:val="28"/>
        </w:rPr>
        <w:t>1. Виконання рішень попередньої педради.</w:t>
      </w:r>
    </w:p>
    <w:p w:rsidR="00E62DE8" w:rsidRPr="00E62DE8" w:rsidRDefault="00E62DE8" w:rsidP="00E62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E8">
        <w:rPr>
          <w:rFonts w:ascii="Times New Roman" w:hAnsi="Times New Roman" w:cs="Times New Roman"/>
          <w:sz w:val="28"/>
          <w:szCs w:val="28"/>
        </w:rPr>
        <w:t xml:space="preserve">2. Розвивальна педагогіка  - основа модернізації дошкільної ланки освіти. </w:t>
      </w:r>
    </w:p>
    <w:p w:rsidR="00E62DE8" w:rsidRPr="00E62DE8" w:rsidRDefault="00E62DE8" w:rsidP="00E62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E8">
        <w:rPr>
          <w:rFonts w:ascii="Times New Roman" w:hAnsi="Times New Roman" w:cs="Times New Roman"/>
          <w:sz w:val="28"/>
          <w:szCs w:val="28"/>
        </w:rPr>
        <w:t xml:space="preserve">3. Особливості пізнавального розвитку та </w:t>
      </w:r>
      <w:proofErr w:type="spellStart"/>
      <w:r w:rsidRPr="00E62DE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E62DE8">
        <w:rPr>
          <w:rFonts w:ascii="Times New Roman" w:hAnsi="Times New Roman" w:cs="Times New Roman"/>
          <w:sz w:val="28"/>
          <w:szCs w:val="28"/>
        </w:rPr>
        <w:t xml:space="preserve"> їх корекція.</w:t>
      </w:r>
    </w:p>
    <w:p w:rsidR="00E62DE8" w:rsidRPr="00E62DE8" w:rsidRDefault="00E62DE8" w:rsidP="00E62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E8">
        <w:rPr>
          <w:rFonts w:ascii="Times New Roman" w:hAnsi="Times New Roman" w:cs="Times New Roman"/>
          <w:sz w:val="28"/>
          <w:szCs w:val="28"/>
        </w:rPr>
        <w:t xml:space="preserve">4. «А я роблю так»: </w:t>
      </w:r>
    </w:p>
    <w:p w:rsidR="00E62DE8" w:rsidRPr="00E62DE8" w:rsidRDefault="00E62DE8" w:rsidP="00E62DE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E8">
        <w:rPr>
          <w:rFonts w:ascii="Times New Roman" w:hAnsi="Times New Roman" w:cs="Times New Roman"/>
          <w:sz w:val="28"/>
          <w:szCs w:val="28"/>
        </w:rPr>
        <w:t xml:space="preserve">«Розвиваємо логіку та мислення, спілкуючись з природою»; </w:t>
      </w:r>
    </w:p>
    <w:p w:rsidR="00E62DE8" w:rsidRPr="00E62DE8" w:rsidRDefault="00E62DE8" w:rsidP="00E62DE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E8">
        <w:rPr>
          <w:rFonts w:ascii="Times New Roman" w:hAnsi="Times New Roman" w:cs="Times New Roman"/>
          <w:sz w:val="28"/>
          <w:szCs w:val="28"/>
        </w:rPr>
        <w:t xml:space="preserve">«Розвиваємо логіку та мислення в образотворчій діяльності»; </w:t>
      </w:r>
    </w:p>
    <w:p w:rsidR="00E62DE8" w:rsidRPr="00E62DE8" w:rsidRDefault="00E62DE8" w:rsidP="00E62DE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E8">
        <w:rPr>
          <w:rFonts w:ascii="Times New Roman" w:hAnsi="Times New Roman" w:cs="Times New Roman"/>
          <w:sz w:val="28"/>
          <w:szCs w:val="28"/>
        </w:rPr>
        <w:t xml:space="preserve">«Розвиваємо логіку та мислення засобами музичної діяльності». </w:t>
      </w:r>
    </w:p>
    <w:p w:rsidR="00E62DE8" w:rsidRPr="00E62DE8" w:rsidRDefault="00E62DE8" w:rsidP="00E62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E8">
        <w:rPr>
          <w:rFonts w:ascii="Times New Roman" w:hAnsi="Times New Roman" w:cs="Times New Roman"/>
          <w:sz w:val="28"/>
          <w:szCs w:val="28"/>
        </w:rPr>
        <w:t xml:space="preserve"> 5. Стан  роботи щодо активізації творчої діяльності дітей дошкільного віку. </w:t>
      </w:r>
    </w:p>
    <w:p w:rsidR="00E62DE8" w:rsidRDefault="00E62DE8" w:rsidP="00E62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E8">
        <w:rPr>
          <w:rFonts w:ascii="Times New Roman" w:hAnsi="Times New Roman" w:cs="Times New Roman"/>
          <w:sz w:val="28"/>
          <w:szCs w:val="28"/>
        </w:rPr>
        <w:t>6. «Інтелектуальні родзинки – для кожної дитинки» (практика використання ігрових прийомів для розвитку у дітей пізнавальної та творчої активності).</w:t>
      </w:r>
    </w:p>
    <w:p w:rsidR="0023672B" w:rsidRPr="0023672B" w:rsidRDefault="0023672B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На основі ухваленого рішення педагогічної ради протокол N </w:t>
      </w: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eastAsia="uk-UA"/>
        </w:rPr>
        <w:t>25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eastAsia="uk-UA"/>
        </w:rPr>
        <w:t>ютого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року</w:t>
      </w:r>
      <w:bookmarkStart w:id="0" w:name="_GoBack"/>
      <w:bookmarkEnd w:id="0"/>
    </w:p>
    <w:p w:rsidR="00862B43" w:rsidRDefault="00862B43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uk-UA"/>
        </w:rPr>
      </w:pPr>
    </w:p>
    <w:p w:rsidR="0023672B" w:rsidRPr="0023672B" w:rsidRDefault="0023672B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lastRenderedPageBreak/>
        <w:t>НАКАЗУЮ:</w:t>
      </w:r>
    </w:p>
    <w:p w:rsidR="0023672B" w:rsidRPr="0023672B" w:rsidRDefault="0023672B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1. Методисту ДНЗ </w:t>
      </w:r>
      <w:proofErr w:type="spellStart"/>
      <w:r w:rsidRPr="0023672B">
        <w:rPr>
          <w:rFonts w:ascii="Times New Roman" w:hAnsi="Times New Roman" w:cs="Times New Roman"/>
          <w:sz w:val="28"/>
          <w:szCs w:val="28"/>
          <w:lang w:eastAsia="uk-UA"/>
        </w:rPr>
        <w:t>Колонтаєвській</w:t>
      </w:r>
      <w:proofErr w:type="spellEnd"/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О.О.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23672B" w:rsidRPr="0023672B" w:rsidRDefault="0023672B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1.1. Відкрити майстер-клас 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>практичного психолога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62B43">
        <w:rPr>
          <w:rFonts w:ascii="Times New Roman" w:hAnsi="Times New Roman" w:cs="Times New Roman"/>
          <w:sz w:val="28"/>
          <w:szCs w:val="28"/>
          <w:lang w:eastAsia="uk-UA"/>
        </w:rPr>
        <w:t>Колонтаєвської</w:t>
      </w:r>
      <w:proofErr w:type="spellEnd"/>
      <w:r w:rsidR="00862B43">
        <w:rPr>
          <w:rFonts w:ascii="Times New Roman" w:hAnsi="Times New Roman" w:cs="Times New Roman"/>
          <w:sz w:val="28"/>
          <w:szCs w:val="28"/>
          <w:lang w:eastAsia="uk-UA"/>
        </w:rPr>
        <w:t xml:space="preserve"> О.О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>. з проблеми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 xml:space="preserve"> використання арт-методів в роботі з дошкільниками.</w:t>
      </w:r>
    </w:p>
    <w:p w:rsidR="0023672B" w:rsidRPr="0023672B" w:rsidRDefault="0023672B" w:rsidP="002367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>20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>03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>2014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р. </w:t>
      </w:r>
    </w:p>
    <w:p w:rsidR="0023672B" w:rsidRPr="0023672B" w:rsidRDefault="0023672B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1.2. Зобов’язати вихователів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>відвідувати методичні об’єднання при РМК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3672B" w:rsidRPr="0023672B" w:rsidRDefault="0023672B" w:rsidP="002367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t>упродовж року</w:t>
      </w:r>
    </w:p>
    <w:p w:rsidR="0023672B" w:rsidRPr="0023672B" w:rsidRDefault="0023672B" w:rsidP="00236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t>2. Заслухати на нараді при завідувачі вихователя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62B43">
        <w:rPr>
          <w:rFonts w:ascii="Times New Roman" w:hAnsi="Times New Roman" w:cs="Times New Roman"/>
          <w:sz w:val="28"/>
          <w:szCs w:val="28"/>
          <w:lang w:eastAsia="uk-UA"/>
        </w:rPr>
        <w:t>Виходцеву</w:t>
      </w:r>
      <w:proofErr w:type="spellEnd"/>
      <w:r w:rsidR="00862B43">
        <w:rPr>
          <w:rFonts w:ascii="Times New Roman" w:hAnsi="Times New Roman" w:cs="Times New Roman"/>
          <w:sz w:val="28"/>
          <w:szCs w:val="28"/>
          <w:lang w:eastAsia="uk-UA"/>
        </w:rPr>
        <w:t xml:space="preserve"> І.К. 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зі звітом щодо </w:t>
      </w:r>
      <w:proofErr w:type="spellStart"/>
      <w:r w:rsidR="00862B43">
        <w:rPr>
          <w:rFonts w:ascii="Times New Roman" w:hAnsi="Times New Roman" w:cs="Times New Roman"/>
          <w:sz w:val="28"/>
          <w:szCs w:val="28"/>
          <w:lang w:eastAsia="uk-UA"/>
        </w:rPr>
        <w:t>пошуково-дослідніцької</w:t>
      </w:r>
      <w:proofErr w:type="spellEnd"/>
      <w:r w:rsidR="00862B43">
        <w:rPr>
          <w:rFonts w:ascii="Times New Roman" w:hAnsi="Times New Roman" w:cs="Times New Roman"/>
          <w:sz w:val="28"/>
          <w:szCs w:val="28"/>
          <w:lang w:eastAsia="uk-UA"/>
        </w:rPr>
        <w:t xml:space="preserve"> діяльності з дошкільниками. </w:t>
      </w:r>
    </w:p>
    <w:p w:rsidR="0023672B" w:rsidRPr="0023672B" w:rsidRDefault="0023672B" w:rsidP="002367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23672B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>1.0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>20</w:t>
      </w:r>
      <w:r w:rsidRPr="0023672B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862B43">
        <w:rPr>
          <w:rFonts w:ascii="Times New Roman" w:hAnsi="Times New Roman" w:cs="Times New Roman"/>
          <w:sz w:val="28"/>
          <w:szCs w:val="28"/>
          <w:lang w:eastAsia="uk-UA"/>
        </w:rPr>
        <w:t>4</w:t>
      </w:r>
    </w:p>
    <w:p w:rsidR="00862B43" w:rsidRDefault="00862B43" w:rsidP="00E62DE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2"/>
          <w:sz w:val="28"/>
          <w:szCs w:val="20"/>
          <w:lang w:eastAsia="uk-UA"/>
        </w:rPr>
      </w:pPr>
    </w:p>
    <w:p w:rsidR="00E62DE8" w:rsidRPr="00E62DE8" w:rsidRDefault="00E62DE8" w:rsidP="00E62DE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2"/>
          <w:sz w:val="28"/>
          <w:szCs w:val="20"/>
          <w:lang w:eastAsia="uk-UA"/>
        </w:rPr>
      </w:pPr>
      <w:r w:rsidRPr="00E62DE8">
        <w:rPr>
          <w:rFonts w:ascii="Times New Roman" w:hAnsi="Times New Roman" w:cs="Times New Roman"/>
          <w:kern w:val="2"/>
          <w:sz w:val="28"/>
          <w:szCs w:val="20"/>
          <w:lang w:eastAsia="uk-UA"/>
        </w:rPr>
        <w:t>Завідувач КЗ «ДНЗ №279»                                            О.М. Коротун</w:t>
      </w:r>
    </w:p>
    <w:p w:rsidR="00E62DE8" w:rsidRPr="00E62DE8" w:rsidRDefault="00E62DE8" w:rsidP="00E62DE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8"/>
          <w:szCs w:val="20"/>
          <w:lang w:eastAsia="uk-UA"/>
        </w:rPr>
      </w:pPr>
    </w:p>
    <w:p w:rsidR="00E62DE8" w:rsidRPr="00E62DE8" w:rsidRDefault="00E62DE8" w:rsidP="00E62DE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E62DE8">
        <w:rPr>
          <w:rFonts w:ascii="Times New Roman" w:hAnsi="Times New Roman" w:cs="Times New Roman"/>
          <w:sz w:val="28"/>
          <w:szCs w:val="24"/>
        </w:rPr>
        <w:t>З наказом ознайомлені:</w:t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2DE8">
        <w:rPr>
          <w:rFonts w:ascii="Times New Roman" w:hAnsi="Times New Roman" w:cs="Times New Roman"/>
          <w:kern w:val="1"/>
          <w:sz w:val="20"/>
          <w:szCs w:val="20"/>
          <w:lang w:eastAsia="uk-UA"/>
        </w:rPr>
        <w:t>Колонтаєвська</w:t>
      </w:r>
      <w:proofErr w:type="spellEnd"/>
      <w:r w:rsidRPr="00E62DE8">
        <w:rPr>
          <w:rFonts w:ascii="Times New Roman" w:hAnsi="Times New Roman" w:cs="Times New Roman"/>
          <w:kern w:val="1"/>
          <w:sz w:val="20"/>
          <w:szCs w:val="20"/>
          <w:lang w:eastAsia="uk-UA"/>
        </w:rPr>
        <w:t xml:space="preserve"> О.О.</w:t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DE8">
        <w:rPr>
          <w:rFonts w:ascii="Times New Roman" w:hAnsi="Times New Roman" w:cs="Times New Roman"/>
          <w:sz w:val="20"/>
          <w:szCs w:val="20"/>
        </w:rPr>
        <w:t xml:space="preserve">Кучма Г.Є. </w:t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DE8">
        <w:rPr>
          <w:rFonts w:ascii="Times New Roman" w:hAnsi="Times New Roman" w:cs="Times New Roman"/>
          <w:sz w:val="20"/>
          <w:szCs w:val="20"/>
        </w:rPr>
        <w:t xml:space="preserve">Рєпіна Л.Л. </w:t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2DE8">
        <w:rPr>
          <w:rFonts w:ascii="Times New Roman" w:hAnsi="Times New Roman" w:cs="Times New Roman"/>
          <w:sz w:val="20"/>
          <w:szCs w:val="20"/>
        </w:rPr>
        <w:t>Виходцева</w:t>
      </w:r>
      <w:proofErr w:type="spellEnd"/>
      <w:r w:rsidRPr="00E62DE8">
        <w:rPr>
          <w:rFonts w:ascii="Times New Roman" w:hAnsi="Times New Roman" w:cs="Times New Roman"/>
          <w:sz w:val="20"/>
          <w:szCs w:val="20"/>
        </w:rPr>
        <w:t xml:space="preserve"> І.К. </w:t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2DE8">
        <w:rPr>
          <w:rFonts w:ascii="Times New Roman" w:hAnsi="Times New Roman" w:cs="Times New Roman"/>
          <w:sz w:val="20"/>
          <w:szCs w:val="20"/>
        </w:rPr>
        <w:t>Гриньова</w:t>
      </w:r>
      <w:proofErr w:type="spellEnd"/>
      <w:r w:rsidRPr="00E62DE8">
        <w:rPr>
          <w:rFonts w:ascii="Times New Roman" w:hAnsi="Times New Roman" w:cs="Times New Roman"/>
          <w:sz w:val="20"/>
          <w:szCs w:val="20"/>
        </w:rPr>
        <w:t xml:space="preserve"> Т.Ю. </w:t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2DE8">
        <w:rPr>
          <w:rFonts w:ascii="Times New Roman" w:hAnsi="Times New Roman" w:cs="Times New Roman"/>
          <w:sz w:val="20"/>
          <w:szCs w:val="20"/>
        </w:rPr>
        <w:t>Красникова</w:t>
      </w:r>
      <w:proofErr w:type="spellEnd"/>
      <w:r w:rsidRPr="00E62DE8">
        <w:rPr>
          <w:rFonts w:ascii="Times New Roman" w:hAnsi="Times New Roman" w:cs="Times New Roman"/>
          <w:sz w:val="20"/>
          <w:szCs w:val="20"/>
        </w:rPr>
        <w:t xml:space="preserve"> О.І. </w:t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  <w:r w:rsidRPr="00E62DE8">
        <w:rPr>
          <w:rFonts w:ascii="Times New Roman" w:hAnsi="Times New Roman" w:cs="Times New Roman"/>
          <w:sz w:val="20"/>
          <w:szCs w:val="20"/>
        </w:rPr>
        <w:tab/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2DE8">
        <w:rPr>
          <w:rFonts w:ascii="Times New Roman" w:hAnsi="Times New Roman" w:cs="Times New Roman"/>
          <w:sz w:val="20"/>
          <w:szCs w:val="20"/>
        </w:rPr>
        <w:t>Перекрест</w:t>
      </w:r>
      <w:proofErr w:type="spellEnd"/>
      <w:r w:rsidRPr="00E62DE8">
        <w:rPr>
          <w:rFonts w:ascii="Times New Roman" w:hAnsi="Times New Roman" w:cs="Times New Roman"/>
          <w:sz w:val="20"/>
          <w:szCs w:val="20"/>
        </w:rPr>
        <w:t xml:space="preserve"> М.Г.</w:t>
      </w:r>
    </w:p>
    <w:p w:rsidR="00E62DE8" w:rsidRPr="00E62DE8" w:rsidRDefault="00E62DE8" w:rsidP="00E62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2DFF" w:rsidRPr="002D0A57" w:rsidRDefault="00E62DFF" w:rsidP="00E62DE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62DFF" w:rsidRPr="002D0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4F4"/>
    <w:multiLevelType w:val="hybridMultilevel"/>
    <w:tmpl w:val="B91E2A5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>
    <w:nsid w:val="396354ED"/>
    <w:multiLevelType w:val="hybridMultilevel"/>
    <w:tmpl w:val="BB064F1E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>
    <w:nsid w:val="49D52415"/>
    <w:multiLevelType w:val="hybridMultilevel"/>
    <w:tmpl w:val="0A7A5D8A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7551"/>
    <w:multiLevelType w:val="hybridMultilevel"/>
    <w:tmpl w:val="F9EC8C0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4">
    <w:nsid w:val="5971136E"/>
    <w:multiLevelType w:val="hybridMultilevel"/>
    <w:tmpl w:val="3118D4B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5">
    <w:nsid w:val="6FD878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7EDB5C3E"/>
    <w:multiLevelType w:val="hybridMultilevel"/>
    <w:tmpl w:val="7834F6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12"/>
    <w:rsid w:val="000518F2"/>
    <w:rsid w:val="0010084D"/>
    <w:rsid w:val="0014191B"/>
    <w:rsid w:val="00230544"/>
    <w:rsid w:val="0023672B"/>
    <w:rsid w:val="00273FC6"/>
    <w:rsid w:val="002D0A57"/>
    <w:rsid w:val="00325F29"/>
    <w:rsid w:val="00454135"/>
    <w:rsid w:val="004A61B2"/>
    <w:rsid w:val="005C7EAE"/>
    <w:rsid w:val="00644947"/>
    <w:rsid w:val="00713938"/>
    <w:rsid w:val="00757B09"/>
    <w:rsid w:val="00862B43"/>
    <w:rsid w:val="00881795"/>
    <w:rsid w:val="00A6542C"/>
    <w:rsid w:val="00AD486E"/>
    <w:rsid w:val="00B20518"/>
    <w:rsid w:val="00C05B12"/>
    <w:rsid w:val="00D018D3"/>
    <w:rsid w:val="00D53012"/>
    <w:rsid w:val="00D82086"/>
    <w:rsid w:val="00E62DE8"/>
    <w:rsid w:val="00E62DFF"/>
    <w:rsid w:val="00E829D5"/>
    <w:rsid w:val="00E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544"/>
    <w:pPr>
      <w:ind w:left="720"/>
    </w:pPr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2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0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544"/>
    <w:pPr>
      <w:ind w:left="720"/>
    </w:pPr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2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0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nz279@kharkivosvita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FF31-D5EF-45B9-A43F-2C9564D3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AutoBVT</cp:lastModifiedBy>
  <cp:revision>3</cp:revision>
  <cp:lastPrinted>2014-02-06T11:05:00Z</cp:lastPrinted>
  <dcterms:created xsi:type="dcterms:W3CDTF">2014-02-06T09:28:00Z</dcterms:created>
  <dcterms:modified xsi:type="dcterms:W3CDTF">2014-02-06T11:07:00Z</dcterms:modified>
</cp:coreProperties>
</file>