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291" w:rsidRPr="00844291" w:rsidRDefault="00844291" w:rsidP="008442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84429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Порівняльний аналіз сформованості рівня життєвої компетентності дітей молодшого дошкільного віку групи №4</w:t>
      </w:r>
    </w:p>
    <w:p w:rsidR="00844291" w:rsidRPr="00844291" w:rsidRDefault="00844291" w:rsidP="008442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84429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(4-тий рік життя) за освітніми лініями</w:t>
      </w:r>
    </w:p>
    <w:p w:rsidR="00844291" w:rsidRPr="00844291" w:rsidRDefault="00844291" w:rsidP="008442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7"/>
        <w:gridCol w:w="1799"/>
        <w:gridCol w:w="1799"/>
        <w:gridCol w:w="1799"/>
        <w:gridCol w:w="1877"/>
      </w:tblGrid>
      <w:tr w:rsidR="00844291" w:rsidRPr="00844291" w:rsidTr="00E77A70">
        <w:tc>
          <w:tcPr>
            <w:tcW w:w="2297" w:type="dxa"/>
            <w:vAlign w:val="center"/>
          </w:tcPr>
          <w:p w:rsidR="00844291" w:rsidRPr="00844291" w:rsidRDefault="00844291" w:rsidP="008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Оцінка прояву показників компетентності дітей</w:t>
            </w:r>
          </w:p>
        </w:tc>
        <w:tc>
          <w:tcPr>
            <w:tcW w:w="1799" w:type="dxa"/>
            <w:vAlign w:val="center"/>
          </w:tcPr>
          <w:p w:rsidR="00844291" w:rsidRPr="00844291" w:rsidRDefault="00844291" w:rsidP="008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вересень</w:t>
            </w:r>
          </w:p>
        </w:tc>
        <w:tc>
          <w:tcPr>
            <w:tcW w:w="1799" w:type="dxa"/>
            <w:vAlign w:val="center"/>
          </w:tcPr>
          <w:p w:rsidR="00844291" w:rsidRPr="00844291" w:rsidRDefault="00844291" w:rsidP="008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січень</w:t>
            </w:r>
          </w:p>
        </w:tc>
        <w:tc>
          <w:tcPr>
            <w:tcW w:w="1799" w:type="dxa"/>
            <w:vAlign w:val="center"/>
          </w:tcPr>
          <w:p w:rsidR="00844291" w:rsidRPr="00844291" w:rsidRDefault="00844291" w:rsidP="008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44291" w:rsidRPr="00844291" w:rsidRDefault="00844291" w:rsidP="008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травень</w:t>
            </w:r>
          </w:p>
          <w:p w:rsidR="00844291" w:rsidRPr="00844291" w:rsidRDefault="00844291" w:rsidP="008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844291" w:rsidRPr="00844291" w:rsidRDefault="00844291" w:rsidP="008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Динаміка</w:t>
            </w:r>
          </w:p>
        </w:tc>
      </w:tr>
      <w:tr w:rsidR="00844291" w:rsidRPr="00844291" w:rsidTr="00E77A70">
        <w:tc>
          <w:tcPr>
            <w:tcW w:w="9571" w:type="dxa"/>
            <w:gridSpan w:val="5"/>
          </w:tcPr>
          <w:p w:rsidR="00844291" w:rsidRPr="00844291" w:rsidRDefault="00844291" w:rsidP="008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Освітня лінія «Особистість дитини»</w:t>
            </w:r>
          </w:p>
        </w:tc>
      </w:tr>
      <w:tr w:rsidR="00844291" w:rsidRPr="00844291" w:rsidTr="00E77A70">
        <w:tc>
          <w:tcPr>
            <w:tcW w:w="2297" w:type="dxa"/>
          </w:tcPr>
          <w:p w:rsidR="00844291" w:rsidRPr="00844291" w:rsidRDefault="00844291" w:rsidP="00844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високій мірі</w:t>
            </w:r>
          </w:p>
        </w:tc>
        <w:tc>
          <w:tcPr>
            <w:tcW w:w="1799" w:type="dxa"/>
          </w:tcPr>
          <w:p w:rsidR="00844291" w:rsidRPr="00844291" w:rsidRDefault="00844291" w:rsidP="008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0 - 0%</w:t>
            </w:r>
          </w:p>
        </w:tc>
        <w:tc>
          <w:tcPr>
            <w:tcW w:w="1799" w:type="dxa"/>
          </w:tcPr>
          <w:p w:rsidR="00844291" w:rsidRPr="00844291" w:rsidRDefault="00844291" w:rsidP="008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6 - 25%</w:t>
            </w:r>
          </w:p>
        </w:tc>
        <w:tc>
          <w:tcPr>
            <w:tcW w:w="1799" w:type="dxa"/>
          </w:tcPr>
          <w:p w:rsidR="00844291" w:rsidRPr="00844291" w:rsidRDefault="00844291" w:rsidP="008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16 - 62%</w:t>
            </w:r>
          </w:p>
        </w:tc>
        <w:tc>
          <w:tcPr>
            <w:tcW w:w="1877" w:type="dxa"/>
          </w:tcPr>
          <w:p w:rsidR="00844291" w:rsidRPr="00844291" w:rsidRDefault="00844291" w:rsidP="008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+ 62%</w:t>
            </w:r>
          </w:p>
        </w:tc>
      </w:tr>
      <w:tr w:rsidR="00844291" w:rsidRPr="00844291" w:rsidTr="00E77A70">
        <w:tc>
          <w:tcPr>
            <w:tcW w:w="2297" w:type="dxa"/>
          </w:tcPr>
          <w:p w:rsidR="00844291" w:rsidRPr="00844291" w:rsidRDefault="00844291" w:rsidP="00844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повній мірі</w:t>
            </w:r>
          </w:p>
        </w:tc>
        <w:tc>
          <w:tcPr>
            <w:tcW w:w="1799" w:type="dxa"/>
          </w:tcPr>
          <w:p w:rsidR="00844291" w:rsidRPr="00844291" w:rsidRDefault="00844291" w:rsidP="008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8 - 31%</w:t>
            </w:r>
          </w:p>
        </w:tc>
        <w:tc>
          <w:tcPr>
            <w:tcW w:w="1799" w:type="dxa"/>
          </w:tcPr>
          <w:p w:rsidR="00844291" w:rsidRPr="00844291" w:rsidRDefault="00844291" w:rsidP="008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14 - 58%</w:t>
            </w:r>
          </w:p>
        </w:tc>
        <w:tc>
          <w:tcPr>
            <w:tcW w:w="1799" w:type="dxa"/>
          </w:tcPr>
          <w:p w:rsidR="00844291" w:rsidRPr="00844291" w:rsidRDefault="00844291" w:rsidP="008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8 - 30%</w:t>
            </w:r>
          </w:p>
        </w:tc>
        <w:tc>
          <w:tcPr>
            <w:tcW w:w="1877" w:type="dxa"/>
          </w:tcPr>
          <w:p w:rsidR="00844291" w:rsidRPr="00844291" w:rsidRDefault="00844291" w:rsidP="008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- 1%</w:t>
            </w:r>
          </w:p>
        </w:tc>
      </w:tr>
      <w:tr w:rsidR="00844291" w:rsidRPr="00844291" w:rsidTr="00E77A70">
        <w:tc>
          <w:tcPr>
            <w:tcW w:w="2297" w:type="dxa"/>
          </w:tcPr>
          <w:p w:rsidR="00844291" w:rsidRPr="00844291" w:rsidRDefault="00844291" w:rsidP="00844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неповній мірі</w:t>
            </w:r>
          </w:p>
        </w:tc>
        <w:tc>
          <w:tcPr>
            <w:tcW w:w="1799" w:type="dxa"/>
          </w:tcPr>
          <w:p w:rsidR="00844291" w:rsidRPr="00844291" w:rsidRDefault="00844291" w:rsidP="008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18 - 69%</w:t>
            </w:r>
          </w:p>
        </w:tc>
        <w:tc>
          <w:tcPr>
            <w:tcW w:w="1799" w:type="dxa"/>
          </w:tcPr>
          <w:p w:rsidR="00844291" w:rsidRPr="00844291" w:rsidRDefault="00844291" w:rsidP="008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4 - 17%</w:t>
            </w:r>
          </w:p>
        </w:tc>
        <w:tc>
          <w:tcPr>
            <w:tcW w:w="1799" w:type="dxa"/>
          </w:tcPr>
          <w:p w:rsidR="00844291" w:rsidRPr="00844291" w:rsidRDefault="00844291" w:rsidP="008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2 - 8%</w:t>
            </w:r>
          </w:p>
        </w:tc>
        <w:tc>
          <w:tcPr>
            <w:tcW w:w="1877" w:type="dxa"/>
          </w:tcPr>
          <w:p w:rsidR="00844291" w:rsidRPr="00844291" w:rsidRDefault="00844291" w:rsidP="008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- 61%</w:t>
            </w:r>
          </w:p>
        </w:tc>
      </w:tr>
      <w:tr w:rsidR="00844291" w:rsidRPr="00844291" w:rsidTr="00E77A70">
        <w:tc>
          <w:tcPr>
            <w:tcW w:w="2297" w:type="dxa"/>
          </w:tcPr>
          <w:p w:rsidR="00844291" w:rsidRPr="00844291" w:rsidRDefault="00844291" w:rsidP="00844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проявляється</w:t>
            </w:r>
          </w:p>
        </w:tc>
        <w:tc>
          <w:tcPr>
            <w:tcW w:w="1799" w:type="dxa"/>
          </w:tcPr>
          <w:p w:rsidR="00844291" w:rsidRPr="00844291" w:rsidRDefault="00844291" w:rsidP="008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0 - 0%</w:t>
            </w:r>
          </w:p>
        </w:tc>
        <w:tc>
          <w:tcPr>
            <w:tcW w:w="1799" w:type="dxa"/>
          </w:tcPr>
          <w:p w:rsidR="00844291" w:rsidRPr="00844291" w:rsidRDefault="00844291" w:rsidP="008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0 - 0%</w:t>
            </w:r>
          </w:p>
        </w:tc>
        <w:tc>
          <w:tcPr>
            <w:tcW w:w="1799" w:type="dxa"/>
          </w:tcPr>
          <w:p w:rsidR="00844291" w:rsidRPr="00844291" w:rsidRDefault="00844291" w:rsidP="008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0 - 0%</w:t>
            </w:r>
          </w:p>
        </w:tc>
        <w:tc>
          <w:tcPr>
            <w:tcW w:w="1877" w:type="dxa"/>
          </w:tcPr>
          <w:p w:rsidR="00844291" w:rsidRPr="00844291" w:rsidRDefault="00844291" w:rsidP="008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44291" w:rsidRPr="00844291" w:rsidTr="00E77A70">
        <w:tc>
          <w:tcPr>
            <w:tcW w:w="9571" w:type="dxa"/>
            <w:gridSpan w:val="5"/>
          </w:tcPr>
          <w:p w:rsidR="00844291" w:rsidRPr="00844291" w:rsidRDefault="00844291" w:rsidP="008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Освітня лінія «Мовлення дитини»</w:t>
            </w:r>
          </w:p>
        </w:tc>
      </w:tr>
      <w:tr w:rsidR="00844291" w:rsidRPr="00844291" w:rsidTr="00E77A70">
        <w:tc>
          <w:tcPr>
            <w:tcW w:w="2297" w:type="dxa"/>
          </w:tcPr>
          <w:p w:rsidR="00844291" w:rsidRPr="00844291" w:rsidRDefault="00844291" w:rsidP="00844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високій мірі</w:t>
            </w:r>
          </w:p>
        </w:tc>
        <w:tc>
          <w:tcPr>
            <w:tcW w:w="1799" w:type="dxa"/>
          </w:tcPr>
          <w:p w:rsidR="00844291" w:rsidRPr="00844291" w:rsidRDefault="00844291" w:rsidP="008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0 - 0%</w:t>
            </w:r>
          </w:p>
        </w:tc>
        <w:tc>
          <w:tcPr>
            <w:tcW w:w="1799" w:type="dxa"/>
          </w:tcPr>
          <w:p w:rsidR="00844291" w:rsidRPr="00844291" w:rsidRDefault="00844291" w:rsidP="008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0 - 0%</w:t>
            </w:r>
          </w:p>
        </w:tc>
        <w:tc>
          <w:tcPr>
            <w:tcW w:w="1799" w:type="dxa"/>
          </w:tcPr>
          <w:p w:rsidR="00844291" w:rsidRPr="00844291" w:rsidRDefault="00844291" w:rsidP="008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10 - 37%</w:t>
            </w:r>
          </w:p>
        </w:tc>
        <w:tc>
          <w:tcPr>
            <w:tcW w:w="1877" w:type="dxa"/>
          </w:tcPr>
          <w:p w:rsidR="00844291" w:rsidRPr="00844291" w:rsidRDefault="00844291" w:rsidP="008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+ 37%</w:t>
            </w:r>
          </w:p>
        </w:tc>
      </w:tr>
      <w:tr w:rsidR="00844291" w:rsidRPr="00844291" w:rsidTr="00E77A70">
        <w:tc>
          <w:tcPr>
            <w:tcW w:w="2297" w:type="dxa"/>
          </w:tcPr>
          <w:p w:rsidR="00844291" w:rsidRPr="00844291" w:rsidRDefault="00844291" w:rsidP="00844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повній мірі</w:t>
            </w:r>
          </w:p>
        </w:tc>
        <w:tc>
          <w:tcPr>
            <w:tcW w:w="1799" w:type="dxa"/>
          </w:tcPr>
          <w:p w:rsidR="00844291" w:rsidRPr="00844291" w:rsidRDefault="00844291" w:rsidP="008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0 - 0%</w:t>
            </w:r>
          </w:p>
        </w:tc>
        <w:tc>
          <w:tcPr>
            <w:tcW w:w="1799" w:type="dxa"/>
          </w:tcPr>
          <w:p w:rsidR="00844291" w:rsidRPr="00844291" w:rsidRDefault="00844291" w:rsidP="008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10 - 42%</w:t>
            </w:r>
          </w:p>
        </w:tc>
        <w:tc>
          <w:tcPr>
            <w:tcW w:w="1799" w:type="dxa"/>
          </w:tcPr>
          <w:p w:rsidR="00844291" w:rsidRPr="00844291" w:rsidRDefault="00844291" w:rsidP="008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13 - 48%</w:t>
            </w:r>
          </w:p>
        </w:tc>
        <w:tc>
          <w:tcPr>
            <w:tcW w:w="1877" w:type="dxa"/>
          </w:tcPr>
          <w:p w:rsidR="00844291" w:rsidRPr="00844291" w:rsidRDefault="00844291" w:rsidP="008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+ 48%</w:t>
            </w:r>
          </w:p>
        </w:tc>
      </w:tr>
      <w:tr w:rsidR="00844291" w:rsidRPr="00844291" w:rsidTr="00E77A70">
        <w:tc>
          <w:tcPr>
            <w:tcW w:w="2297" w:type="dxa"/>
          </w:tcPr>
          <w:p w:rsidR="00844291" w:rsidRPr="00844291" w:rsidRDefault="00844291" w:rsidP="00844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неповній мірі</w:t>
            </w:r>
          </w:p>
        </w:tc>
        <w:tc>
          <w:tcPr>
            <w:tcW w:w="1799" w:type="dxa"/>
          </w:tcPr>
          <w:p w:rsidR="00844291" w:rsidRPr="00844291" w:rsidRDefault="00844291" w:rsidP="008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15 - 58%</w:t>
            </w:r>
          </w:p>
        </w:tc>
        <w:tc>
          <w:tcPr>
            <w:tcW w:w="1799" w:type="dxa"/>
          </w:tcPr>
          <w:p w:rsidR="00844291" w:rsidRPr="00844291" w:rsidRDefault="00844291" w:rsidP="008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13 - 54%</w:t>
            </w:r>
          </w:p>
        </w:tc>
        <w:tc>
          <w:tcPr>
            <w:tcW w:w="1799" w:type="dxa"/>
          </w:tcPr>
          <w:p w:rsidR="00844291" w:rsidRPr="00844291" w:rsidRDefault="00844291" w:rsidP="008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4 - 15%</w:t>
            </w:r>
          </w:p>
        </w:tc>
        <w:tc>
          <w:tcPr>
            <w:tcW w:w="1877" w:type="dxa"/>
          </w:tcPr>
          <w:p w:rsidR="00844291" w:rsidRPr="00844291" w:rsidRDefault="00844291" w:rsidP="0084429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43%</w:t>
            </w:r>
          </w:p>
        </w:tc>
      </w:tr>
      <w:tr w:rsidR="00844291" w:rsidRPr="00844291" w:rsidTr="00E77A70">
        <w:tc>
          <w:tcPr>
            <w:tcW w:w="2297" w:type="dxa"/>
          </w:tcPr>
          <w:p w:rsidR="00844291" w:rsidRPr="00844291" w:rsidRDefault="00844291" w:rsidP="00844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проявляється</w:t>
            </w:r>
          </w:p>
        </w:tc>
        <w:tc>
          <w:tcPr>
            <w:tcW w:w="1799" w:type="dxa"/>
          </w:tcPr>
          <w:p w:rsidR="00844291" w:rsidRPr="00844291" w:rsidRDefault="00844291" w:rsidP="008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11 - 42%</w:t>
            </w:r>
          </w:p>
        </w:tc>
        <w:tc>
          <w:tcPr>
            <w:tcW w:w="1799" w:type="dxa"/>
          </w:tcPr>
          <w:p w:rsidR="00844291" w:rsidRPr="00844291" w:rsidRDefault="00844291" w:rsidP="008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1 - 4%</w:t>
            </w:r>
          </w:p>
        </w:tc>
        <w:tc>
          <w:tcPr>
            <w:tcW w:w="1799" w:type="dxa"/>
          </w:tcPr>
          <w:p w:rsidR="00844291" w:rsidRPr="00844291" w:rsidRDefault="00844291" w:rsidP="008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0 - 0%</w:t>
            </w:r>
          </w:p>
        </w:tc>
        <w:tc>
          <w:tcPr>
            <w:tcW w:w="1877" w:type="dxa"/>
          </w:tcPr>
          <w:p w:rsidR="00844291" w:rsidRPr="00844291" w:rsidRDefault="00844291" w:rsidP="0084429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42%</w:t>
            </w:r>
          </w:p>
        </w:tc>
      </w:tr>
      <w:tr w:rsidR="00844291" w:rsidRPr="00844291" w:rsidTr="00E77A70">
        <w:tc>
          <w:tcPr>
            <w:tcW w:w="9571" w:type="dxa"/>
            <w:gridSpan w:val="5"/>
          </w:tcPr>
          <w:p w:rsidR="00844291" w:rsidRPr="00844291" w:rsidRDefault="00844291" w:rsidP="008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Освітня лінія «Дитина у світі культури»</w:t>
            </w:r>
          </w:p>
        </w:tc>
      </w:tr>
      <w:tr w:rsidR="00844291" w:rsidRPr="00844291" w:rsidTr="00E77A70">
        <w:tc>
          <w:tcPr>
            <w:tcW w:w="2297" w:type="dxa"/>
          </w:tcPr>
          <w:p w:rsidR="00844291" w:rsidRPr="00844291" w:rsidRDefault="00844291" w:rsidP="00844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високій мірі</w:t>
            </w:r>
          </w:p>
        </w:tc>
        <w:tc>
          <w:tcPr>
            <w:tcW w:w="1799" w:type="dxa"/>
          </w:tcPr>
          <w:p w:rsidR="00844291" w:rsidRPr="00844291" w:rsidRDefault="00844291" w:rsidP="008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0 - 0%</w:t>
            </w:r>
          </w:p>
        </w:tc>
        <w:tc>
          <w:tcPr>
            <w:tcW w:w="1799" w:type="dxa"/>
          </w:tcPr>
          <w:p w:rsidR="00844291" w:rsidRPr="00844291" w:rsidRDefault="00844291" w:rsidP="008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0 - 0%</w:t>
            </w:r>
          </w:p>
        </w:tc>
        <w:tc>
          <w:tcPr>
            <w:tcW w:w="1799" w:type="dxa"/>
          </w:tcPr>
          <w:p w:rsidR="00844291" w:rsidRPr="00844291" w:rsidRDefault="00844291" w:rsidP="008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12 - 46%</w:t>
            </w:r>
          </w:p>
        </w:tc>
        <w:tc>
          <w:tcPr>
            <w:tcW w:w="1877" w:type="dxa"/>
          </w:tcPr>
          <w:p w:rsidR="00844291" w:rsidRPr="00844291" w:rsidRDefault="00844291" w:rsidP="008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+ 46%</w:t>
            </w:r>
          </w:p>
        </w:tc>
      </w:tr>
      <w:tr w:rsidR="00844291" w:rsidRPr="00844291" w:rsidTr="00E77A70">
        <w:tc>
          <w:tcPr>
            <w:tcW w:w="2297" w:type="dxa"/>
          </w:tcPr>
          <w:p w:rsidR="00844291" w:rsidRPr="00844291" w:rsidRDefault="00844291" w:rsidP="00844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повній мірі</w:t>
            </w:r>
          </w:p>
        </w:tc>
        <w:tc>
          <w:tcPr>
            <w:tcW w:w="1799" w:type="dxa"/>
          </w:tcPr>
          <w:p w:rsidR="00844291" w:rsidRPr="00844291" w:rsidRDefault="00844291" w:rsidP="008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9 - 35%</w:t>
            </w:r>
          </w:p>
        </w:tc>
        <w:tc>
          <w:tcPr>
            <w:tcW w:w="1799" w:type="dxa"/>
          </w:tcPr>
          <w:p w:rsidR="00844291" w:rsidRPr="00844291" w:rsidRDefault="00844291" w:rsidP="008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19 - 79%</w:t>
            </w:r>
          </w:p>
        </w:tc>
        <w:tc>
          <w:tcPr>
            <w:tcW w:w="1799" w:type="dxa"/>
          </w:tcPr>
          <w:p w:rsidR="00844291" w:rsidRPr="00844291" w:rsidRDefault="00844291" w:rsidP="008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10 - 38%</w:t>
            </w:r>
          </w:p>
        </w:tc>
        <w:tc>
          <w:tcPr>
            <w:tcW w:w="1877" w:type="dxa"/>
          </w:tcPr>
          <w:p w:rsidR="00844291" w:rsidRPr="00844291" w:rsidRDefault="00844291" w:rsidP="008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+ 3%</w:t>
            </w:r>
          </w:p>
        </w:tc>
      </w:tr>
      <w:tr w:rsidR="00844291" w:rsidRPr="00844291" w:rsidTr="00E77A70">
        <w:tc>
          <w:tcPr>
            <w:tcW w:w="2297" w:type="dxa"/>
          </w:tcPr>
          <w:p w:rsidR="00844291" w:rsidRPr="00844291" w:rsidRDefault="00844291" w:rsidP="00844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неповній мірі</w:t>
            </w:r>
          </w:p>
        </w:tc>
        <w:tc>
          <w:tcPr>
            <w:tcW w:w="1799" w:type="dxa"/>
          </w:tcPr>
          <w:p w:rsidR="00844291" w:rsidRPr="00844291" w:rsidRDefault="00844291" w:rsidP="008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15 - 58%</w:t>
            </w:r>
          </w:p>
        </w:tc>
        <w:tc>
          <w:tcPr>
            <w:tcW w:w="1799" w:type="dxa"/>
          </w:tcPr>
          <w:p w:rsidR="00844291" w:rsidRPr="00844291" w:rsidRDefault="00844291" w:rsidP="008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4 - 17%</w:t>
            </w:r>
          </w:p>
        </w:tc>
        <w:tc>
          <w:tcPr>
            <w:tcW w:w="1799" w:type="dxa"/>
          </w:tcPr>
          <w:p w:rsidR="00844291" w:rsidRPr="00844291" w:rsidRDefault="00844291" w:rsidP="008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4 - 16%</w:t>
            </w:r>
          </w:p>
        </w:tc>
        <w:tc>
          <w:tcPr>
            <w:tcW w:w="1877" w:type="dxa"/>
          </w:tcPr>
          <w:p w:rsidR="00844291" w:rsidRPr="00844291" w:rsidRDefault="00844291" w:rsidP="008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- 42%</w:t>
            </w:r>
          </w:p>
        </w:tc>
      </w:tr>
      <w:tr w:rsidR="00844291" w:rsidRPr="00844291" w:rsidTr="00E77A70">
        <w:tc>
          <w:tcPr>
            <w:tcW w:w="2297" w:type="dxa"/>
          </w:tcPr>
          <w:p w:rsidR="00844291" w:rsidRPr="00844291" w:rsidRDefault="00844291" w:rsidP="00844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проявляється</w:t>
            </w:r>
          </w:p>
        </w:tc>
        <w:tc>
          <w:tcPr>
            <w:tcW w:w="1799" w:type="dxa"/>
          </w:tcPr>
          <w:p w:rsidR="00844291" w:rsidRPr="00844291" w:rsidRDefault="00844291" w:rsidP="008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2 - 7%</w:t>
            </w:r>
          </w:p>
        </w:tc>
        <w:tc>
          <w:tcPr>
            <w:tcW w:w="1799" w:type="dxa"/>
          </w:tcPr>
          <w:p w:rsidR="00844291" w:rsidRPr="00844291" w:rsidRDefault="00844291" w:rsidP="008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1 - 4%</w:t>
            </w:r>
          </w:p>
        </w:tc>
        <w:tc>
          <w:tcPr>
            <w:tcW w:w="1799" w:type="dxa"/>
          </w:tcPr>
          <w:p w:rsidR="00844291" w:rsidRPr="00844291" w:rsidRDefault="00844291" w:rsidP="008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0 - 0%</w:t>
            </w:r>
          </w:p>
        </w:tc>
        <w:tc>
          <w:tcPr>
            <w:tcW w:w="1877" w:type="dxa"/>
          </w:tcPr>
          <w:p w:rsidR="00844291" w:rsidRPr="00844291" w:rsidRDefault="00844291" w:rsidP="0084429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7%</w:t>
            </w:r>
          </w:p>
        </w:tc>
      </w:tr>
      <w:tr w:rsidR="00844291" w:rsidRPr="00844291" w:rsidTr="00E77A70">
        <w:tc>
          <w:tcPr>
            <w:tcW w:w="9571" w:type="dxa"/>
            <w:gridSpan w:val="5"/>
          </w:tcPr>
          <w:p w:rsidR="00844291" w:rsidRPr="00844291" w:rsidRDefault="00844291" w:rsidP="008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Освітня лінія «Дитина в соціумі»</w:t>
            </w:r>
          </w:p>
        </w:tc>
      </w:tr>
      <w:tr w:rsidR="00844291" w:rsidRPr="00844291" w:rsidTr="00E77A70">
        <w:tc>
          <w:tcPr>
            <w:tcW w:w="2297" w:type="dxa"/>
          </w:tcPr>
          <w:p w:rsidR="00844291" w:rsidRPr="00844291" w:rsidRDefault="00844291" w:rsidP="00844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високій мірі</w:t>
            </w:r>
          </w:p>
        </w:tc>
        <w:tc>
          <w:tcPr>
            <w:tcW w:w="1799" w:type="dxa"/>
          </w:tcPr>
          <w:p w:rsidR="00844291" w:rsidRPr="00844291" w:rsidRDefault="00844291" w:rsidP="008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0 - 0%</w:t>
            </w:r>
          </w:p>
        </w:tc>
        <w:tc>
          <w:tcPr>
            <w:tcW w:w="1799" w:type="dxa"/>
          </w:tcPr>
          <w:p w:rsidR="00844291" w:rsidRPr="00844291" w:rsidRDefault="00844291" w:rsidP="008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0 - 0%</w:t>
            </w:r>
          </w:p>
        </w:tc>
        <w:tc>
          <w:tcPr>
            <w:tcW w:w="1799" w:type="dxa"/>
          </w:tcPr>
          <w:p w:rsidR="00844291" w:rsidRPr="00844291" w:rsidRDefault="00844291" w:rsidP="008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16 - 59%</w:t>
            </w:r>
          </w:p>
        </w:tc>
        <w:tc>
          <w:tcPr>
            <w:tcW w:w="1877" w:type="dxa"/>
          </w:tcPr>
          <w:p w:rsidR="00844291" w:rsidRPr="00844291" w:rsidRDefault="00844291" w:rsidP="008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+ 59%</w:t>
            </w:r>
          </w:p>
        </w:tc>
      </w:tr>
      <w:tr w:rsidR="00844291" w:rsidRPr="00844291" w:rsidTr="00E77A70">
        <w:tc>
          <w:tcPr>
            <w:tcW w:w="2297" w:type="dxa"/>
          </w:tcPr>
          <w:p w:rsidR="00844291" w:rsidRPr="00844291" w:rsidRDefault="00844291" w:rsidP="00844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повній мірі</w:t>
            </w:r>
          </w:p>
        </w:tc>
        <w:tc>
          <w:tcPr>
            <w:tcW w:w="1799" w:type="dxa"/>
          </w:tcPr>
          <w:p w:rsidR="00844291" w:rsidRPr="00844291" w:rsidRDefault="00844291" w:rsidP="008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9 - 37%</w:t>
            </w:r>
          </w:p>
        </w:tc>
        <w:tc>
          <w:tcPr>
            <w:tcW w:w="1799" w:type="dxa"/>
          </w:tcPr>
          <w:p w:rsidR="00844291" w:rsidRPr="00844291" w:rsidRDefault="00844291" w:rsidP="008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– 78%</w:t>
            </w:r>
          </w:p>
        </w:tc>
        <w:tc>
          <w:tcPr>
            <w:tcW w:w="1799" w:type="dxa"/>
          </w:tcPr>
          <w:p w:rsidR="00844291" w:rsidRPr="00844291" w:rsidRDefault="00844291" w:rsidP="008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8 - 30%</w:t>
            </w:r>
          </w:p>
        </w:tc>
        <w:tc>
          <w:tcPr>
            <w:tcW w:w="1877" w:type="dxa"/>
          </w:tcPr>
          <w:p w:rsidR="00844291" w:rsidRPr="00844291" w:rsidRDefault="00844291" w:rsidP="008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- 7%</w:t>
            </w:r>
          </w:p>
        </w:tc>
      </w:tr>
      <w:tr w:rsidR="00844291" w:rsidRPr="00844291" w:rsidTr="00E77A70">
        <w:tc>
          <w:tcPr>
            <w:tcW w:w="2297" w:type="dxa"/>
          </w:tcPr>
          <w:p w:rsidR="00844291" w:rsidRPr="00844291" w:rsidRDefault="00844291" w:rsidP="00844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неповній мірі</w:t>
            </w:r>
          </w:p>
        </w:tc>
        <w:tc>
          <w:tcPr>
            <w:tcW w:w="1799" w:type="dxa"/>
          </w:tcPr>
          <w:p w:rsidR="00844291" w:rsidRPr="00844291" w:rsidRDefault="00844291" w:rsidP="008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15 - 63%</w:t>
            </w:r>
          </w:p>
        </w:tc>
        <w:tc>
          <w:tcPr>
            <w:tcW w:w="1799" w:type="dxa"/>
          </w:tcPr>
          <w:p w:rsidR="00844291" w:rsidRPr="00844291" w:rsidRDefault="00844291" w:rsidP="008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5 - 22%</w:t>
            </w:r>
          </w:p>
        </w:tc>
        <w:tc>
          <w:tcPr>
            <w:tcW w:w="1799" w:type="dxa"/>
          </w:tcPr>
          <w:p w:rsidR="00844291" w:rsidRPr="00844291" w:rsidRDefault="00844291" w:rsidP="008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3 - 11%</w:t>
            </w:r>
          </w:p>
        </w:tc>
        <w:tc>
          <w:tcPr>
            <w:tcW w:w="1877" w:type="dxa"/>
          </w:tcPr>
          <w:p w:rsidR="00844291" w:rsidRPr="00844291" w:rsidRDefault="00844291" w:rsidP="0084429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52%</w:t>
            </w:r>
          </w:p>
        </w:tc>
      </w:tr>
      <w:tr w:rsidR="00844291" w:rsidRPr="00844291" w:rsidTr="00E77A70">
        <w:tc>
          <w:tcPr>
            <w:tcW w:w="2297" w:type="dxa"/>
          </w:tcPr>
          <w:p w:rsidR="00844291" w:rsidRPr="00844291" w:rsidRDefault="00844291" w:rsidP="00844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проявляється</w:t>
            </w:r>
          </w:p>
        </w:tc>
        <w:tc>
          <w:tcPr>
            <w:tcW w:w="1799" w:type="dxa"/>
          </w:tcPr>
          <w:p w:rsidR="00844291" w:rsidRPr="00844291" w:rsidRDefault="00844291" w:rsidP="008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0 - 0%</w:t>
            </w:r>
          </w:p>
        </w:tc>
        <w:tc>
          <w:tcPr>
            <w:tcW w:w="1799" w:type="dxa"/>
          </w:tcPr>
          <w:p w:rsidR="00844291" w:rsidRPr="00844291" w:rsidRDefault="00844291" w:rsidP="008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0 - 0%</w:t>
            </w:r>
          </w:p>
        </w:tc>
        <w:tc>
          <w:tcPr>
            <w:tcW w:w="1799" w:type="dxa"/>
          </w:tcPr>
          <w:p w:rsidR="00844291" w:rsidRPr="00844291" w:rsidRDefault="00844291" w:rsidP="008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0 - 0%</w:t>
            </w:r>
          </w:p>
        </w:tc>
        <w:tc>
          <w:tcPr>
            <w:tcW w:w="1877" w:type="dxa"/>
          </w:tcPr>
          <w:p w:rsidR="00844291" w:rsidRPr="00844291" w:rsidRDefault="00844291" w:rsidP="0084429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44291" w:rsidRPr="00844291" w:rsidTr="00E77A70">
        <w:tc>
          <w:tcPr>
            <w:tcW w:w="9571" w:type="dxa"/>
            <w:gridSpan w:val="5"/>
          </w:tcPr>
          <w:p w:rsidR="00844291" w:rsidRPr="00844291" w:rsidRDefault="00844291" w:rsidP="008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Освітня лінія «Дитина в сенсорно-пізнавальному просторі»</w:t>
            </w:r>
          </w:p>
        </w:tc>
      </w:tr>
      <w:tr w:rsidR="00844291" w:rsidRPr="00844291" w:rsidTr="00E77A70">
        <w:tc>
          <w:tcPr>
            <w:tcW w:w="2297" w:type="dxa"/>
          </w:tcPr>
          <w:p w:rsidR="00844291" w:rsidRPr="00844291" w:rsidRDefault="00844291" w:rsidP="00844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високій мірі</w:t>
            </w:r>
          </w:p>
        </w:tc>
        <w:tc>
          <w:tcPr>
            <w:tcW w:w="1799" w:type="dxa"/>
          </w:tcPr>
          <w:p w:rsidR="00844291" w:rsidRPr="00844291" w:rsidRDefault="00844291" w:rsidP="008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0 - 0%</w:t>
            </w:r>
          </w:p>
        </w:tc>
        <w:tc>
          <w:tcPr>
            <w:tcW w:w="1799" w:type="dxa"/>
          </w:tcPr>
          <w:p w:rsidR="00844291" w:rsidRPr="00844291" w:rsidRDefault="00844291" w:rsidP="008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5 - 21%</w:t>
            </w:r>
          </w:p>
        </w:tc>
        <w:tc>
          <w:tcPr>
            <w:tcW w:w="1799" w:type="dxa"/>
          </w:tcPr>
          <w:p w:rsidR="00844291" w:rsidRPr="00844291" w:rsidRDefault="00844291" w:rsidP="008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13 - 48%</w:t>
            </w:r>
          </w:p>
        </w:tc>
        <w:tc>
          <w:tcPr>
            <w:tcW w:w="1877" w:type="dxa"/>
          </w:tcPr>
          <w:p w:rsidR="00844291" w:rsidRPr="00844291" w:rsidRDefault="00844291" w:rsidP="008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+48%</w:t>
            </w:r>
          </w:p>
        </w:tc>
      </w:tr>
      <w:tr w:rsidR="00844291" w:rsidRPr="00844291" w:rsidTr="00E77A70">
        <w:tc>
          <w:tcPr>
            <w:tcW w:w="2297" w:type="dxa"/>
          </w:tcPr>
          <w:p w:rsidR="00844291" w:rsidRPr="00844291" w:rsidRDefault="00844291" w:rsidP="00844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повній мірі</w:t>
            </w:r>
          </w:p>
        </w:tc>
        <w:tc>
          <w:tcPr>
            <w:tcW w:w="1799" w:type="dxa"/>
          </w:tcPr>
          <w:p w:rsidR="00844291" w:rsidRPr="00844291" w:rsidRDefault="00844291" w:rsidP="008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23%</w:t>
            </w:r>
          </w:p>
        </w:tc>
        <w:tc>
          <w:tcPr>
            <w:tcW w:w="1799" w:type="dxa"/>
          </w:tcPr>
          <w:p w:rsidR="00844291" w:rsidRPr="00844291" w:rsidRDefault="00844291" w:rsidP="008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13 - 54%</w:t>
            </w:r>
          </w:p>
        </w:tc>
        <w:tc>
          <w:tcPr>
            <w:tcW w:w="1799" w:type="dxa"/>
          </w:tcPr>
          <w:p w:rsidR="00844291" w:rsidRPr="00844291" w:rsidRDefault="00844291" w:rsidP="008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8 - 30%</w:t>
            </w:r>
          </w:p>
        </w:tc>
        <w:tc>
          <w:tcPr>
            <w:tcW w:w="1877" w:type="dxa"/>
          </w:tcPr>
          <w:p w:rsidR="00844291" w:rsidRPr="00844291" w:rsidRDefault="00844291" w:rsidP="008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+ 7%</w:t>
            </w:r>
          </w:p>
        </w:tc>
      </w:tr>
      <w:tr w:rsidR="00844291" w:rsidRPr="00844291" w:rsidTr="00E77A70">
        <w:tc>
          <w:tcPr>
            <w:tcW w:w="2297" w:type="dxa"/>
          </w:tcPr>
          <w:p w:rsidR="00844291" w:rsidRPr="00844291" w:rsidRDefault="00844291" w:rsidP="00844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неповній мірі</w:t>
            </w:r>
          </w:p>
        </w:tc>
        <w:tc>
          <w:tcPr>
            <w:tcW w:w="1799" w:type="dxa"/>
          </w:tcPr>
          <w:p w:rsidR="00844291" w:rsidRPr="00844291" w:rsidRDefault="00844291" w:rsidP="008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16 - 62%</w:t>
            </w:r>
          </w:p>
        </w:tc>
        <w:tc>
          <w:tcPr>
            <w:tcW w:w="1799" w:type="dxa"/>
          </w:tcPr>
          <w:p w:rsidR="00844291" w:rsidRPr="00844291" w:rsidRDefault="00844291" w:rsidP="008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6 - 25%</w:t>
            </w:r>
          </w:p>
        </w:tc>
        <w:tc>
          <w:tcPr>
            <w:tcW w:w="1799" w:type="dxa"/>
          </w:tcPr>
          <w:p w:rsidR="00844291" w:rsidRPr="00844291" w:rsidRDefault="00844291" w:rsidP="008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6 - 22%</w:t>
            </w:r>
          </w:p>
        </w:tc>
        <w:tc>
          <w:tcPr>
            <w:tcW w:w="1877" w:type="dxa"/>
          </w:tcPr>
          <w:p w:rsidR="00844291" w:rsidRPr="00844291" w:rsidRDefault="00844291" w:rsidP="008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- 40%</w:t>
            </w:r>
          </w:p>
        </w:tc>
      </w:tr>
      <w:tr w:rsidR="00844291" w:rsidRPr="00844291" w:rsidTr="00E77A70">
        <w:tc>
          <w:tcPr>
            <w:tcW w:w="2297" w:type="dxa"/>
          </w:tcPr>
          <w:p w:rsidR="00844291" w:rsidRPr="00844291" w:rsidRDefault="00844291" w:rsidP="00844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проявляється</w:t>
            </w:r>
          </w:p>
        </w:tc>
        <w:tc>
          <w:tcPr>
            <w:tcW w:w="1799" w:type="dxa"/>
          </w:tcPr>
          <w:p w:rsidR="00844291" w:rsidRPr="00844291" w:rsidRDefault="00844291" w:rsidP="008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4 - 15%</w:t>
            </w:r>
          </w:p>
        </w:tc>
        <w:tc>
          <w:tcPr>
            <w:tcW w:w="1799" w:type="dxa"/>
          </w:tcPr>
          <w:p w:rsidR="00844291" w:rsidRPr="00844291" w:rsidRDefault="00844291" w:rsidP="008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– 0%</w:t>
            </w:r>
          </w:p>
        </w:tc>
        <w:tc>
          <w:tcPr>
            <w:tcW w:w="1799" w:type="dxa"/>
          </w:tcPr>
          <w:p w:rsidR="00844291" w:rsidRPr="00844291" w:rsidRDefault="00844291" w:rsidP="008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0 - 0%</w:t>
            </w:r>
          </w:p>
        </w:tc>
        <w:tc>
          <w:tcPr>
            <w:tcW w:w="1877" w:type="dxa"/>
          </w:tcPr>
          <w:p w:rsidR="00844291" w:rsidRPr="00844291" w:rsidRDefault="00844291" w:rsidP="0084429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15%</w:t>
            </w:r>
          </w:p>
        </w:tc>
      </w:tr>
      <w:tr w:rsidR="00844291" w:rsidRPr="00844291" w:rsidTr="00E77A70">
        <w:tc>
          <w:tcPr>
            <w:tcW w:w="9571" w:type="dxa"/>
            <w:gridSpan w:val="5"/>
          </w:tcPr>
          <w:p w:rsidR="00844291" w:rsidRPr="00844291" w:rsidRDefault="00844291" w:rsidP="008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Освітня лінія «Гра дитини»</w:t>
            </w:r>
          </w:p>
        </w:tc>
      </w:tr>
      <w:tr w:rsidR="00844291" w:rsidRPr="00844291" w:rsidTr="00E77A70">
        <w:tc>
          <w:tcPr>
            <w:tcW w:w="2297" w:type="dxa"/>
          </w:tcPr>
          <w:p w:rsidR="00844291" w:rsidRPr="00844291" w:rsidRDefault="00844291" w:rsidP="00844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високій мірі</w:t>
            </w:r>
          </w:p>
        </w:tc>
        <w:tc>
          <w:tcPr>
            <w:tcW w:w="1799" w:type="dxa"/>
          </w:tcPr>
          <w:p w:rsidR="00844291" w:rsidRPr="00844291" w:rsidRDefault="00844291" w:rsidP="008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0 - 0%</w:t>
            </w:r>
          </w:p>
        </w:tc>
        <w:tc>
          <w:tcPr>
            <w:tcW w:w="1799" w:type="dxa"/>
          </w:tcPr>
          <w:p w:rsidR="00844291" w:rsidRPr="00844291" w:rsidRDefault="00844291" w:rsidP="008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2 - 8%</w:t>
            </w:r>
          </w:p>
        </w:tc>
        <w:tc>
          <w:tcPr>
            <w:tcW w:w="1799" w:type="dxa"/>
          </w:tcPr>
          <w:p w:rsidR="00844291" w:rsidRPr="00844291" w:rsidRDefault="00844291" w:rsidP="008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12 - 44%</w:t>
            </w:r>
          </w:p>
        </w:tc>
        <w:tc>
          <w:tcPr>
            <w:tcW w:w="1877" w:type="dxa"/>
          </w:tcPr>
          <w:p w:rsidR="00844291" w:rsidRPr="00844291" w:rsidRDefault="00844291" w:rsidP="008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+ 44%</w:t>
            </w:r>
          </w:p>
        </w:tc>
      </w:tr>
      <w:tr w:rsidR="00844291" w:rsidRPr="00844291" w:rsidTr="00E77A70">
        <w:tc>
          <w:tcPr>
            <w:tcW w:w="2297" w:type="dxa"/>
          </w:tcPr>
          <w:p w:rsidR="00844291" w:rsidRPr="00844291" w:rsidRDefault="00844291" w:rsidP="00844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повній мірі</w:t>
            </w:r>
          </w:p>
        </w:tc>
        <w:tc>
          <w:tcPr>
            <w:tcW w:w="1799" w:type="dxa"/>
          </w:tcPr>
          <w:p w:rsidR="00844291" w:rsidRPr="00844291" w:rsidRDefault="00844291" w:rsidP="008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12%</w:t>
            </w:r>
          </w:p>
        </w:tc>
        <w:tc>
          <w:tcPr>
            <w:tcW w:w="1799" w:type="dxa"/>
          </w:tcPr>
          <w:p w:rsidR="00844291" w:rsidRPr="00844291" w:rsidRDefault="00844291" w:rsidP="008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13 - 54%</w:t>
            </w:r>
          </w:p>
        </w:tc>
        <w:tc>
          <w:tcPr>
            <w:tcW w:w="1799" w:type="dxa"/>
          </w:tcPr>
          <w:p w:rsidR="00844291" w:rsidRPr="00844291" w:rsidRDefault="00844291" w:rsidP="008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12 - 44%</w:t>
            </w:r>
          </w:p>
        </w:tc>
        <w:tc>
          <w:tcPr>
            <w:tcW w:w="1877" w:type="dxa"/>
          </w:tcPr>
          <w:p w:rsidR="00844291" w:rsidRPr="00844291" w:rsidRDefault="00844291" w:rsidP="008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+ 32%</w:t>
            </w:r>
          </w:p>
        </w:tc>
      </w:tr>
      <w:tr w:rsidR="00844291" w:rsidRPr="00844291" w:rsidTr="00E77A70">
        <w:tc>
          <w:tcPr>
            <w:tcW w:w="2297" w:type="dxa"/>
          </w:tcPr>
          <w:p w:rsidR="00844291" w:rsidRPr="00844291" w:rsidRDefault="00844291" w:rsidP="00844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неповній мірі</w:t>
            </w:r>
          </w:p>
        </w:tc>
        <w:tc>
          <w:tcPr>
            <w:tcW w:w="1799" w:type="dxa"/>
          </w:tcPr>
          <w:p w:rsidR="00844291" w:rsidRPr="00844291" w:rsidRDefault="00844291" w:rsidP="008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21 - 81%</w:t>
            </w:r>
          </w:p>
        </w:tc>
        <w:tc>
          <w:tcPr>
            <w:tcW w:w="1799" w:type="dxa"/>
          </w:tcPr>
          <w:p w:rsidR="00844291" w:rsidRPr="00844291" w:rsidRDefault="00844291" w:rsidP="008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9 - 38%</w:t>
            </w:r>
          </w:p>
        </w:tc>
        <w:tc>
          <w:tcPr>
            <w:tcW w:w="1799" w:type="dxa"/>
          </w:tcPr>
          <w:p w:rsidR="00844291" w:rsidRPr="00844291" w:rsidRDefault="00844291" w:rsidP="008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3 - 12%</w:t>
            </w:r>
          </w:p>
        </w:tc>
        <w:tc>
          <w:tcPr>
            <w:tcW w:w="1877" w:type="dxa"/>
          </w:tcPr>
          <w:p w:rsidR="00844291" w:rsidRPr="00844291" w:rsidRDefault="00844291" w:rsidP="008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- 69%</w:t>
            </w:r>
          </w:p>
        </w:tc>
      </w:tr>
      <w:tr w:rsidR="00844291" w:rsidRPr="00844291" w:rsidTr="00E77A70">
        <w:tc>
          <w:tcPr>
            <w:tcW w:w="2297" w:type="dxa"/>
          </w:tcPr>
          <w:p w:rsidR="00844291" w:rsidRPr="00844291" w:rsidRDefault="00844291" w:rsidP="00844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проявляється</w:t>
            </w:r>
          </w:p>
        </w:tc>
        <w:tc>
          <w:tcPr>
            <w:tcW w:w="1799" w:type="dxa"/>
          </w:tcPr>
          <w:p w:rsidR="00844291" w:rsidRPr="00844291" w:rsidRDefault="00844291" w:rsidP="008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2 - 7%</w:t>
            </w:r>
          </w:p>
        </w:tc>
        <w:tc>
          <w:tcPr>
            <w:tcW w:w="1799" w:type="dxa"/>
          </w:tcPr>
          <w:p w:rsidR="00844291" w:rsidRPr="00844291" w:rsidRDefault="00844291" w:rsidP="008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1 - 4%</w:t>
            </w:r>
          </w:p>
        </w:tc>
        <w:tc>
          <w:tcPr>
            <w:tcW w:w="1799" w:type="dxa"/>
          </w:tcPr>
          <w:p w:rsidR="00844291" w:rsidRPr="00844291" w:rsidRDefault="00844291" w:rsidP="008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0 - 0%</w:t>
            </w:r>
          </w:p>
        </w:tc>
        <w:tc>
          <w:tcPr>
            <w:tcW w:w="1877" w:type="dxa"/>
          </w:tcPr>
          <w:p w:rsidR="00844291" w:rsidRPr="00844291" w:rsidRDefault="00844291" w:rsidP="0084429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7%</w:t>
            </w:r>
          </w:p>
        </w:tc>
      </w:tr>
      <w:tr w:rsidR="00844291" w:rsidRPr="00844291" w:rsidTr="00E77A70">
        <w:tc>
          <w:tcPr>
            <w:tcW w:w="9571" w:type="dxa"/>
            <w:gridSpan w:val="5"/>
          </w:tcPr>
          <w:p w:rsidR="00844291" w:rsidRPr="00844291" w:rsidRDefault="00844291" w:rsidP="008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Освітня лінія «Дитина у природному довкіллі»</w:t>
            </w:r>
          </w:p>
        </w:tc>
      </w:tr>
      <w:tr w:rsidR="00844291" w:rsidRPr="00844291" w:rsidTr="00E77A70">
        <w:tc>
          <w:tcPr>
            <w:tcW w:w="2297" w:type="dxa"/>
          </w:tcPr>
          <w:p w:rsidR="00844291" w:rsidRPr="00844291" w:rsidRDefault="00844291" w:rsidP="00844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високій мірі</w:t>
            </w:r>
          </w:p>
        </w:tc>
        <w:tc>
          <w:tcPr>
            <w:tcW w:w="1799" w:type="dxa"/>
          </w:tcPr>
          <w:p w:rsidR="00844291" w:rsidRPr="00844291" w:rsidRDefault="00844291" w:rsidP="008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0 - 0%</w:t>
            </w:r>
          </w:p>
        </w:tc>
        <w:tc>
          <w:tcPr>
            <w:tcW w:w="1799" w:type="dxa"/>
          </w:tcPr>
          <w:p w:rsidR="00844291" w:rsidRPr="00844291" w:rsidRDefault="00844291" w:rsidP="008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4 - 17%</w:t>
            </w:r>
          </w:p>
        </w:tc>
        <w:tc>
          <w:tcPr>
            <w:tcW w:w="1799" w:type="dxa"/>
          </w:tcPr>
          <w:p w:rsidR="00844291" w:rsidRPr="00844291" w:rsidRDefault="00844291" w:rsidP="008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15 - 56%</w:t>
            </w:r>
          </w:p>
        </w:tc>
        <w:tc>
          <w:tcPr>
            <w:tcW w:w="1877" w:type="dxa"/>
          </w:tcPr>
          <w:p w:rsidR="00844291" w:rsidRPr="00844291" w:rsidRDefault="00844291" w:rsidP="008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+ 56%</w:t>
            </w:r>
          </w:p>
        </w:tc>
      </w:tr>
      <w:tr w:rsidR="00844291" w:rsidRPr="00844291" w:rsidTr="00E77A70">
        <w:tc>
          <w:tcPr>
            <w:tcW w:w="2297" w:type="dxa"/>
          </w:tcPr>
          <w:p w:rsidR="00844291" w:rsidRPr="00844291" w:rsidRDefault="00844291" w:rsidP="00844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повній мірі</w:t>
            </w:r>
          </w:p>
        </w:tc>
        <w:tc>
          <w:tcPr>
            <w:tcW w:w="1799" w:type="dxa"/>
          </w:tcPr>
          <w:p w:rsidR="00844291" w:rsidRPr="00844291" w:rsidRDefault="00844291" w:rsidP="008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– 46%</w:t>
            </w:r>
          </w:p>
        </w:tc>
        <w:tc>
          <w:tcPr>
            <w:tcW w:w="1799" w:type="dxa"/>
          </w:tcPr>
          <w:p w:rsidR="00844291" w:rsidRPr="00844291" w:rsidRDefault="00844291" w:rsidP="008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16 - 66%</w:t>
            </w:r>
          </w:p>
        </w:tc>
        <w:tc>
          <w:tcPr>
            <w:tcW w:w="1799" w:type="dxa"/>
          </w:tcPr>
          <w:p w:rsidR="00844291" w:rsidRPr="00844291" w:rsidRDefault="00844291" w:rsidP="008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9 - 33%</w:t>
            </w:r>
          </w:p>
        </w:tc>
        <w:tc>
          <w:tcPr>
            <w:tcW w:w="1877" w:type="dxa"/>
          </w:tcPr>
          <w:p w:rsidR="00844291" w:rsidRPr="00844291" w:rsidRDefault="00844291" w:rsidP="0084429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13%</w:t>
            </w:r>
          </w:p>
        </w:tc>
      </w:tr>
      <w:tr w:rsidR="00844291" w:rsidRPr="00844291" w:rsidTr="00E77A70">
        <w:tc>
          <w:tcPr>
            <w:tcW w:w="2297" w:type="dxa"/>
          </w:tcPr>
          <w:p w:rsidR="00844291" w:rsidRPr="00844291" w:rsidRDefault="00844291" w:rsidP="00844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неповній мірі</w:t>
            </w:r>
          </w:p>
        </w:tc>
        <w:tc>
          <w:tcPr>
            <w:tcW w:w="1799" w:type="dxa"/>
          </w:tcPr>
          <w:p w:rsidR="00844291" w:rsidRPr="00844291" w:rsidRDefault="00844291" w:rsidP="008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13 - 54%</w:t>
            </w:r>
          </w:p>
        </w:tc>
        <w:tc>
          <w:tcPr>
            <w:tcW w:w="1799" w:type="dxa"/>
          </w:tcPr>
          <w:p w:rsidR="00844291" w:rsidRPr="00844291" w:rsidRDefault="00844291" w:rsidP="008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4 - 17%</w:t>
            </w:r>
          </w:p>
        </w:tc>
        <w:tc>
          <w:tcPr>
            <w:tcW w:w="1799" w:type="dxa"/>
          </w:tcPr>
          <w:p w:rsidR="00844291" w:rsidRPr="00844291" w:rsidRDefault="00844291" w:rsidP="008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3 - 11%</w:t>
            </w:r>
          </w:p>
        </w:tc>
        <w:tc>
          <w:tcPr>
            <w:tcW w:w="1877" w:type="dxa"/>
          </w:tcPr>
          <w:p w:rsidR="00844291" w:rsidRPr="00844291" w:rsidRDefault="00844291" w:rsidP="008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- 43%</w:t>
            </w:r>
          </w:p>
        </w:tc>
      </w:tr>
      <w:tr w:rsidR="00844291" w:rsidRPr="00844291" w:rsidTr="00E77A70">
        <w:tc>
          <w:tcPr>
            <w:tcW w:w="2297" w:type="dxa"/>
          </w:tcPr>
          <w:p w:rsidR="00844291" w:rsidRPr="00844291" w:rsidRDefault="00844291" w:rsidP="00844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проявляється</w:t>
            </w:r>
          </w:p>
        </w:tc>
        <w:tc>
          <w:tcPr>
            <w:tcW w:w="1799" w:type="dxa"/>
          </w:tcPr>
          <w:p w:rsidR="00844291" w:rsidRPr="00844291" w:rsidRDefault="00844291" w:rsidP="008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0 - 0%</w:t>
            </w:r>
          </w:p>
        </w:tc>
        <w:tc>
          <w:tcPr>
            <w:tcW w:w="1799" w:type="dxa"/>
          </w:tcPr>
          <w:p w:rsidR="00844291" w:rsidRPr="00844291" w:rsidRDefault="00844291" w:rsidP="008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0 - 0%</w:t>
            </w:r>
          </w:p>
        </w:tc>
        <w:tc>
          <w:tcPr>
            <w:tcW w:w="1799" w:type="dxa"/>
          </w:tcPr>
          <w:p w:rsidR="00844291" w:rsidRPr="00844291" w:rsidRDefault="00844291" w:rsidP="008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0 - 0%</w:t>
            </w:r>
          </w:p>
        </w:tc>
        <w:tc>
          <w:tcPr>
            <w:tcW w:w="1877" w:type="dxa"/>
          </w:tcPr>
          <w:p w:rsidR="00844291" w:rsidRPr="00844291" w:rsidRDefault="00844291" w:rsidP="0084429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844291" w:rsidRPr="00844291" w:rsidRDefault="00844291" w:rsidP="008442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844291" w:rsidRPr="00844291" w:rsidRDefault="00844291" w:rsidP="008442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844291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lastRenderedPageBreak/>
        <w:drawing>
          <wp:inline distT="0" distB="0" distL="0" distR="0" wp14:anchorId="509EA5FA" wp14:editId="71524328">
            <wp:extent cx="4581525" cy="2752725"/>
            <wp:effectExtent l="0" t="0" r="0" b="0"/>
            <wp:docPr id="1" name="Діагра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44291" w:rsidRPr="00844291" w:rsidRDefault="00844291" w:rsidP="008442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844291" w:rsidRPr="00844291" w:rsidRDefault="00844291" w:rsidP="00844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42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Отже, у дітей групи №1 також у травні 2014 року збільшився відсоток дітей, у яких проявляються показники компетентності у високій мірі, збільшився відсоток дітей у яких проявляються показники компетентності з різних освітніх лінії не в повній мірі, знизився відсоток дітей у яких показники компетентності з різних освітніх лінії проявляється повною мірою. Особливої уваги у наступному навчальному році потребує розвиток мовлення дитини, </w:t>
      </w:r>
      <w:proofErr w:type="spellStart"/>
      <w:r w:rsidRPr="00844291">
        <w:rPr>
          <w:rFonts w:ascii="Times New Roman" w:eastAsia="Times New Roman" w:hAnsi="Times New Roman" w:cs="Times New Roman"/>
          <w:sz w:val="28"/>
          <w:szCs w:val="24"/>
          <w:lang w:eastAsia="ru-RU"/>
        </w:rPr>
        <w:t>дитини</w:t>
      </w:r>
      <w:proofErr w:type="spellEnd"/>
      <w:r w:rsidRPr="008442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 світі культури та поповнення сенсорно-пізнавального простору. </w:t>
      </w:r>
    </w:p>
    <w:p w:rsidR="00844291" w:rsidRPr="00844291" w:rsidRDefault="00844291" w:rsidP="008442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bookmarkStart w:id="0" w:name="_GoBack"/>
      <w:bookmarkEnd w:id="0"/>
    </w:p>
    <w:sectPr w:rsidR="00844291" w:rsidRPr="00844291" w:rsidSect="00844291">
      <w:footerReference w:type="even" r:id="rId7"/>
      <w:foot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B85" w:rsidRDefault="00844291" w:rsidP="00595AC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6B85" w:rsidRDefault="00844291" w:rsidP="00FB220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B85" w:rsidRDefault="00844291" w:rsidP="00595AC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EF6B85" w:rsidRDefault="00844291" w:rsidP="00FB2207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53F2F"/>
    <w:multiLevelType w:val="hybridMultilevel"/>
    <w:tmpl w:val="A6B05AD0"/>
    <w:lvl w:ilvl="0" w:tplc="D67CD85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291"/>
    <w:rsid w:val="00751D1C"/>
    <w:rsid w:val="00844291"/>
    <w:rsid w:val="00F8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84429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ій колонтитул Знак"/>
    <w:basedOn w:val="a0"/>
    <w:link w:val="a3"/>
    <w:uiPriority w:val="99"/>
    <w:semiHidden/>
    <w:rsid w:val="00844291"/>
  </w:style>
  <w:style w:type="character" w:styleId="a5">
    <w:name w:val="page number"/>
    <w:basedOn w:val="a0"/>
    <w:rsid w:val="00844291"/>
  </w:style>
  <w:style w:type="paragraph" w:styleId="a6">
    <w:name w:val="Balloon Text"/>
    <w:basedOn w:val="a"/>
    <w:link w:val="a7"/>
    <w:uiPriority w:val="99"/>
    <w:semiHidden/>
    <w:unhideWhenUsed/>
    <w:rsid w:val="00844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442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84429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ій колонтитул Знак"/>
    <w:basedOn w:val="a0"/>
    <w:link w:val="a3"/>
    <w:uiPriority w:val="99"/>
    <w:semiHidden/>
    <w:rsid w:val="00844291"/>
  </w:style>
  <w:style w:type="character" w:styleId="a5">
    <w:name w:val="page number"/>
    <w:basedOn w:val="a0"/>
    <w:rsid w:val="00844291"/>
  </w:style>
  <w:style w:type="paragraph" w:styleId="a6">
    <w:name w:val="Balloon Text"/>
    <w:basedOn w:val="a"/>
    <w:link w:val="a7"/>
    <w:uiPriority w:val="99"/>
    <w:semiHidden/>
    <w:unhideWhenUsed/>
    <w:rsid w:val="00844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442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uk-UA" sz="1399"/>
              <a:t>Порівняний</a:t>
            </a:r>
            <a:r>
              <a:rPr lang="uk-UA" sz="1399" baseline="0"/>
              <a:t> аналіз сформованості рівня життєвої компетентності дітей молодшого дошкільного віку групи №4</a:t>
            </a:r>
            <a:endParaRPr lang="uk-UA" sz="1400"/>
          </a:p>
        </c:rich>
      </c:tx>
      <c:overlay val="0"/>
    </c:title>
    <c:autoTitleDeleted val="0"/>
    <c:view3D>
      <c:rotX val="15"/>
      <c:rotY val="20"/>
      <c:depthPercent val="1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Аркуш1!$A$1:$G$1</c:f>
              <c:numCache>
                <c:formatCode>General</c:formatCode>
                <c:ptCount val="7"/>
                <c:pt idx="0">
                  <c:v>3.32</c:v>
                </c:pt>
                <c:pt idx="1">
                  <c:v>2.52</c:v>
                </c:pt>
                <c:pt idx="2">
                  <c:v>3.16</c:v>
                </c:pt>
                <c:pt idx="3">
                  <c:v>3.35</c:v>
                </c:pt>
                <c:pt idx="4">
                  <c:v>3.12</c:v>
                </c:pt>
                <c:pt idx="5">
                  <c:v>3.08</c:v>
                </c:pt>
                <c:pt idx="6">
                  <c:v>3.22</c:v>
                </c:pt>
              </c:numCache>
            </c:numRef>
          </c:val>
        </c:ser>
        <c:ser>
          <c:idx val="1"/>
          <c:order val="1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Аркуш1!$A$2:$G$2</c:f>
              <c:numCache>
                <c:formatCode>General</c:formatCode>
                <c:ptCount val="7"/>
                <c:pt idx="0">
                  <c:v>4.01</c:v>
                </c:pt>
                <c:pt idx="1">
                  <c:v>3.22</c:v>
                </c:pt>
                <c:pt idx="2">
                  <c:v>3.7</c:v>
                </c:pt>
                <c:pt idx="3">
                  <c:v>3.82</c:v>
                </c:pt>
                <c:pt idx="4">
                  <c:v>3.88</c:v>
                </c:pt>
                <c:pt idx="5">
                  <c:v>3.72</c:v>
                </c:pt>
                <c:pt idx="6">
                  <c:v>3.81</c:v>
                </c:pt>
              </c:numCache>
            </c:numRef>
          </c:val>
        </c:ser>
        <c:ser>
          <c:idx val="2"/>
          <c:order val="2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Аркуш1!$A$3:$G$3</c:f>
              <c:numCache>
                <c:formatCode>General</c:formatCode>
                <c:ptCount val="7"/>
                <c:pt idx="0">
                  <c:v>4.45</c:v>
                </c:pt>
                <c:pt idx="1">
                  <c:v>3.98</c:v>
                </c:pt>
                <c:pt idx="2">
                  <c:v>4.22</c:v>
                </c:pt>
                <c:pt idx="3">
                  <c:v>4.3499999999999996</c:v>
                </c:pt>
                <c:pt idx="4">
                  <c:v>4.24</c:v>
                </c:pt>
                <c:pt idx="5">
                  <c:v>4.3</c:v>
                </c:pt>
                <c:pt idx="6">
                  <c:v>4.41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5"/>
        <c:gapDepth val="95"/>
        <c:shape val="box"/>
        <c:axId val="109191168"/>
        <c:axId val="109192704"/>
        <c:axId val="0"/>
      </c:bar3DChart>
      <c:catAx>
        <c:axId val="109191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09192704"/>
        <c:crosses val="autoZero"/>
        <c:auto val="1"/>
        <c:lblAlgn val="ctr"/>
        <c:lblOffset val="100"/>
        <c:noMultiLvlLbl val="0"/>
      </c:catAx>
      <c:valAx>
        <c:axId val="109192704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109191168"/>
        <c:crosses val="autoZero"/>
        <c:crossBetween val="between"/>
      </c:valAx>
      <c:spPr>
        <a:noFill/>
        <a:ln w="25373">
          <a:noFill/>
        </a:ln>
      </c:spPr>
    </c:plotArea>
    <c:legend>
      <c:legendPos val="t"/>
      <c:overlay val="0"/>
    </c:legend>
    <c:plotVisOnly val="1"/>
    <c:dispBlanksAs val="zero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1449</Words>
  <Characters>827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2014-06-13T05:43:00Z</dcterms:created>
  <dcterms:modified xsi:type="dcterms:W3CDTF">2014-06-13T05:44:00Z</dcterms:modified>
</cp:coreProperties>
</file>