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1" w:type="dxa"/>
        <w:tblInd w:w="-819" w:type="dxa"/>
        <w:tblLayout w:type="fixed"/>
        <w:tblLook w:val="04A0" w:firstRow="1" w:lastRow="0" w:firstColumn="1" w:lastColumn="0" w:noHBand="0" w:noVBand="1"/>
      </w:tblPr>
      <w:tblGrid>
        <w:gridCol w:w="5545"/>
        <w:gridCol w:w="5446"/>
      </w:tblGrid>
      <w:tr w:rsidR="00361FC9" w:rsidRPr="004032F4" w:rsidTr="003D1FFD">
        <w:trPr>
          <w:trHeight w:val="1668"/>
        </w:trPr>
        <w:tc>
          <w:tcPr>
            <w:tcW w:w="5545" w:type="dxa"/>
          </w:tcPr>
          <w:p w:rsidR="00361FC9" w:rsidRPr="004032F4" w:rsidRDefault="00361FC9" w:rsidP="003D1FFD">
            <w:pPr>
              <w:jc w:val="center"/>
              <w:rPr>
                <w:rFonts w:eastAsia="Calibri"/>
                <w:b/>
                <w:szCs w:val="24"/>
                <w:lang w:eastAsia="ar-SA"/>
              </w:rPr>
            </w:pPr>
            <w:r w:rsidRPr="004032F4">
              <w:rPr>
                <w:rFonts w:eastAsia="Calibri"/>
                <w:b/>
                <w:szCs w:val="24"/>
                <w:lang w:eastAsia="ar-SA"/>
              </w:rPr>
              <w:t>КОМУНАЛЬНИЙ ЗАКЛАД</w:t>
            </w:r>
          </w:p>
          <w:p w:rsidR="00361FC9" w:rsidRPr="004032F4" w:rsidRDefault="00361FC9" w:rsidP="003D1FFD">
            <w:pPr>
              <w:ind w:hanging="205"/>
              <w:jc w:val="center"/>
              <w:rPr>
                <w:rFonts w:eastAsia="Calibri"/>
                <w:b/>
                <w:szCs w:val="24"/>
                <w:lang w:eastAsia="ar-SA"/>
              </w:rPr>
            </w:pPr>
            <w:r w:rsidRPr="004032F4">
              <w:rPr>
                <w:rFonts w:eastAsia="Calibri"/>
                <w:b/>
                <w:szCs w:val="24"/>
                <w:lang w:eastAsia="ar-SA"/>
              </w:rPr>
              <w:t>«ДОШКІЛЬНИЙ</w:t>
            </w:r>
          </w:p>
          <w:p w:rsidR="00361FC9" w:rsidRPr="004032F4" w:rsidRDefault="00361FC9" w:rsidP="003D1FFD">
            <w:pPr>
              <w:ind w:hanging="205"/>
              <w:jc w:val="center"/>
              <w:rPr>
                <w:rFonts w:eastAsia="Calibri"/>
                <w:b/>
                <w:szCs w:val="24"/>
                <w:lang w:eastAsia="ar-SA"/>
              </w:rPr>
            </w:pPr>
            <w:r w:rsidRPr="004032F4">
              <w:rPr>
                <w:rFonts w:eastAsia="Calibri"/>
                <w:b/>
                <w:szCs w:val="24"/>
                <w:lang w:eastAsia="ar-SA"/>
              </w:rPr>
              <w:t>НАВЧАЛЬНИЙ ЗАКЛАД</w:t>
            </w:r>
          </w:p>
          <w:p w:rsidR="00361FC9" w:rsidRPr="004032F4" w:rsidRDefault="00361FC9" w:rsidP="003D1FFD">
            <w:pPr>
              <w:ind w:hanging="205"/>
              <w:jc w:val="center"/>
              <w:rPr>
                <w:rFonts w:eastAsia="Calibri"/>
                <w:b/>
                <w:szCs w:val="24"/>
                <w:lang w:val="ru-RU" w:eastAsia="ar-SA"/>
              </w:rPr>
            </w:pPr>
            <w:r w:rsidRPr="004032F4">
              <w:rPr>
                <w:rFonts w:eastAsia="Calibri"/>
                <w:b/>
                <w:szCs w:val="24"/>
                <w:lang w:eastAsia="ar-SA"/>
              </w:rPr>
              <w:t>(ЯСЛА-САДОК) № 2</w:t>
            </w:r>
            <w:r w:rsidRPr="004032F4">
              <w:rPr>
                <w:rFonts w:eastAsia="Calibri"/>
                <w:b/>
                <w:szCs w:val="24"/>
                <w:lang w:val="ru-RU" w:eastAsia="ar-SA"/>
              </w:rPr>
              <w:t>79</w:t>
            </w:r>
          </w:p>
          <w:p w:rsidR="00361FC9" w:rsidRPr="004032F4" w:rsidRDefault="00361FC9" w:rsidP="003D1FFD">
            <w:pPr>
              <w:jc w:val="center"/>
              <w:rPr>
                <w:rFonts w:eastAsia="Calibri"/>
                <w:b/>
                <w:szCs w:val="24"/>
                <w:lang w:eastAsia="ar-SA"/>
              </w:rPr>
            </w:pPr>
            <w:r w:rsidRPr="004032F4">
              <w:rPr>
                <w:rFonts w:eastAsia="Calibri"/>
                <w:b/>
                <w:szCs w:val="24"/>
                <w:lang w:eastAsia="ar-SA"/>
              </w:rPr>
              <w:t>ХАРКІВСЬКОЇ</w:t>
            </w:r>
          </w:p>
          <w:p w:rsidR="00361FC9" w:rsidRPr="004032F4" w:rsidRDefault="00361FC9" w:rsidP="003D1FFD">
            <w:pPr>
              <w:ind w:hanging="205"/>
              <w:jc w:val="center"/>
              <w:rPr>
                <w:rFonts w:eastAsia="Calibri"/>
                <w:b/>
                <w:szCs w:val="24"/>
                <w:lang w:eastAsia="ar-SA"/>
              </w:rPr>
            </w:pPr>
            <w:r w:rsidRPr="004032F4">
              <w:rPr>
                <w:rFonts w:eastAsia="Calibri"/>
                <w:b/>
                <w:szCs w:val="24"/>
                <w:lang w:eastAsia="ar-SA"/>
              </w:rPr>
              <w:t>МІСЬКОЇ РАДИ»</w:t>
            </w:r>
          </w:p>
        </w:tc>
        <w:tc>
          <w:tcPr>
            <w:tcW w:w="5446" w:type="dxa"/>
          </w:tcPr>
          <w:p w:rsidR="00361FC9" w:rsidRPr="004032F4" w:rsidRDefault="00361FC9" w:rsidP="003D1FFD">
            <w:pPr>
              <w:jc w:val="center"/>
              <w:rPr>
                <w:rFonts w:eastAsia="Calibri"/>
                <w:b/>
                <w:szCs w:val="24"/>
                <w:lang w:val="ru-RU" w:eastAsia="ar-SA"/>
              </w:rPr>
            </w:pPr>
            <w:r w:rsidRPr="004032F4">
              <w:rPr>
                <w:rFonts w:eastAsia="Calibri"/>
                <w:b/>
                <w:szCs w:val="24"/>
                <w:lang w:val="ru-RU" w:eastAsia="ar-SA"/>
              </w:rPr>
              <w:t>КОММУНАЛЬНОЕ УЧРЕЖДЕНИЕ</w:t>
            </w:r>
          </w:p>
          <w:p w:rsidR="00361FC9" w:rsidRPr="004032F4" w:rsidRDefault="00361FC9" w:rsidP="003D1FFD">
            <w:pPr>
              <w:jc w:val="center"/>
              <w:rPr>
                <w:rFonts w:eastAsia="Calibri"/>
                <w:b/>
                <w:szCs w:val="24"/>
                <w:lang w:val="ru-RU" w:eastAsia="ar-SA"/>
              </w:rPr>
            </w:pPr>
            <w:r w:rsidRPr="004032F4">
              <w:rPr>
                <w:rFonts w:eastAsia="Calibri"/>
                <w:b/>
                <w:szCs w:val="24"/>
                <w:lang w:val="ru-RU" w:eastAsia="ar-SA"/>
              </w:rPr>
              <w:t>«ДОШКОЛЬНОЕ</w:t>
            </w:r>
          </w:p>
          <w:p w:rsidR="00361FC9" w:rsidRPr="004032F4" w:rsidRDefault="00361FC9" w:rsidP="003D1FFD">
            <w:pPr>
              <w:jc w:val="center"/>
              <w:rPr>
                <w:rFonts w:eastAsia="Calibri"/>
                <w:b/>
                <w:szCs w:val="24"/>
                <w:lang w:val="ru-RU" w:eastAsia="ar-SA"/>
              </w:rPr>
            </w:pPr>
            <w:r w:rsidRPr="004032F4">
              <w:rPr>
                <w:rFonts w:eastAsia="Calibri"/>
                <w:b/>
                <w:szCs w:val="24"/>
                <w:lang w:val="ru-RU" w:eastAsia="ar-SA"/>
              </w:rPr>
              <w:t>УЧЕБНОЕ УЧРЕЖДЕНИЕ</w:t>
            </w:r>
          </w:p>
          <w:p w:rsidR="00361FC9" w:rsidRPr="004032F4" w:rsidRDefault="00361FC9" w:rsidP="003D1FFD">
            <w:pPr>
              <w:jc w:val="center"/>
              <w:rPr>
                <w:rFonts w:eastAsia="Calibri"/>
                <w:b/>
                <w:szCs w:val="24"/>
                <w:lang w:val="ru-RU" w:eastAsia="ar-SA"/>
              </w:rPr>
            </w:pPr>
            <w:r w:rsidRPr="004032F4">
              <w:rPr>
                <w:rFonts w:eastAsia="Calibri"/>
                <w:b/>
                <w:szCs w:val="24"/>
                <w:lang w:val="ru-RU" w:eastAsia="ar-SA"/>
              </w:rPr>
              <w:t>(</w:t>
            </w:r>
            <w:proofErr w:type="gramStart"/>
            <w:r w:rsidRPr="004032F4">
              <w:rPr>
                <w:rFonts w:eastAsia="Calibri"/>
                <w:b/>
                <w:szCs w:val="24"/>
                <w:lang w:val="ru-RU" w:eastAsia="ar-SA"/>
              </w:rPr>
              <w:t>ЯСЛИ-САД</w:t>
            </w:r>
            <w:proofErr w:type="gramEnd"/>
            <w:r w:rsidRPr="004032F4">
              <w:rPr>
                <w:rFonts w:eastAsia="Calibri"/>
                <w:b/>
                <w:szCs w:val="24"/>
                <w:lang w:val="ru-RU" w:eastAsia="ar-SA"/>
              </w:rPr>
              <w:t>) № 279</w:t>
            </w:r>
          </w:p>
          <w:p w:rsidR="00361FC9" w:rsidRPr="004032F4" w:rsidRDefault="00361FC9" w:rsidP="003D1FFD">
            <w:pPr>
              <w:jc w:val="center"/>
              <w:rPr>
                <w:rFonts w:eastAsia="Calibri"/>
                <w:b/>
                <w:szCs w:val="24"/>
                <w:lang w:val="ru-RU" w:eastAsia="ar-SA"/>
              </w:rPr>
            </w:pPr>
            <w:r w:rsidRPr="004032F4">
              <w:rPr>
                <w:rFonts w:eastAsia="Calibri"/>
                <w:b/>
                <w:szCs w:val="24"/>
                <w:lang w:val="ru-RU" w:eastAsia="ar-SA"/>
              </w:rPr>
              <w:t>ХАРЬКОВСКОГО</w:t>
            </w:r>
          </w:p>
          <w:p w:rsidR="00361FC9" w:rsidRPr="004032F4" w:rsidRDefault="00361FC9" w:rsidP="003D1FFD">
            <w:pPr>
              <w:jc w:val="center"/>
              <w:rPr>
                <w:rFonts w:eastAsia="Calibri"/>
                <w:b/>
                <w:szCs w:val="24"/>
                <w:lang w:eastAsia="ar-SA"/>
              </w:rPr>
            </w:pPr>
            <w:r w:rsidRPr="004032F4">
              <w:rPr>
                <w:rFonts w:eastAsia="Calibri"/>
                <w:b/>
                <w:szCs w:val="24"/>
                <w:lang w:val="ru-RU" w:eastAsia="ar-SA"/>
              </w:rPr>
              <w:t>ГОРОДСКОГО СОВЕТА»</w:t>
            </w:r>
          </w:p>
        </w:tc>
      </w:tr>
    </w:tbl>
    <w:p w:rsidR="00361FC9" w:rsidRPr="004032F4" w:rsidRDefault="00361FC9" w:rsidP="00361FC9">
      <w:pPr>
        <w:rPr>
          <w:b/>
          <w:sz w:val="28"/>
          <w:szCs w:val="24"/>
          <w:lang w:eastAsia="ar-SA"/>
        </w:rPr>
      </w:pPr>
      <w:r w:rsidRPr="004032F4">
        <w:rPr>
          <w:b/>
          <w:sz w:val="28"/>
          <w:szCs w:val="24"/>
          <w:lang w:eastAsia="ar-SA"/>
        </w:rPr>
        <w:t>__________________________________________________________________</w:t>
      </w:r>
    </w:p>
    <w:p w:rsidR="00361FC9" w:rsidRDefault="00361FC9" w:rsidP="00361FC9">
      <w:pPr>
        <w:tabs>
          <w:tab w:val="left" w:pos="2400"/>
        </w:tabs>
        <w:jc w:val="both"/>
        <w:rPr>
          <w:b/>
          <w:sz w:val="28"/>
        </w:rPr>
      </w:pPr>
    </w:p>
    <w:p w:rsidR="00361FC9" w:rsidRDefault="00361FC9" w:rsidP="00361FC9">
      <w:pPr>
        <w:tabs>
          <w:tab w:val="left" w:pos="2400"/>
        </w:tabs>
        <w:jc w:val="center"/>
        <w:rPr>
          <w:b/>
          <w:sz w:val="28"/>
        </w:rPr>
      </w:pPr>
      <w:r>
        <w:rPr>
          <w:b/>
          <w:sz w:val="28"/>
        </w:rPr>
        <w:t>НАКАЗ</w:t>
      </w:r>
    </w:p>
    <w:p w:rsidR="00361FC9" w:rsidRPr="00361FC9" w:rsidRDefault="00361FC9" w:rsidP="00361FC9">
      <w:pPr>
        <w:ind w:right="-1"/>
        <w:rPr>
          <w:sz w:val="28"/>
        </w:rPr>
      </w:pPr>
      <w:r>
        <w:rPr>
          <w:sz w:val="28"/>
        </w:rPr>
        <w:t>12</w:t>
      </w:r>
      <w:r w:rsidRPr="00361FC9">
        <w:rPr>
          <w:sz w:val="28"/>
        </w:rPr>
        <w:t xml:space="preserve">.01.2014                                                                                                       </w:t>
      </w:r>
      <w:r>
        <w:rPr>
          <w:sz w:val="28"/>
        </w:rPr>
        <w:t xml:space="preserve">№ </w:t>
      </w:r>
      <w:bookmarkStart w:id="0" w:name="_GoBack"/>
      <w:bookmarkEnd w:id="0"/>
      <w:r>
        <w:rPr>
          <w:sz w:val="28"/>
        </w:rPr>
        <w:t>9</w:t>
      </w:r>
    </w:p>
    <w:p w:rsidR="00361FC9" w:rsidRPr="00361FC9" w:rsidRDefault="00361FC9" w:rsidP="00361FC9">
      <w:pPr>
        <w:ind w:right="-1"/>
        <w:rPr>
          <w:sz w:val="28"/>
        </w:rPr>
      </w:pPr>
    </w:p>
    <w:p w:rsidR="00361FC9" w:rsidRPr="00361FC9" w:rsidRDefault="00361FC9" w:rsidP="00361FC9">
      <w:pPr>
        <w:rPr>
          <w:sz w:val="28"/>
        </w:rPr>
      </w:pPr>
      <w:r w:rsidRPr="00361FC9">
        <w:rPr>
          <w:sz w:val="28"/>
        </w:rPr>
        <w:t xml:space="preserve">Про призначення комісії з бракеражу </w:t>
      </w:r>
    </w:p>
    <w:p w:rsidR="00361FC9" w:rsidRPr="00361FC9" w:rsidRDefault="00361FC9" w:rsidP="00361FC9">
      <w:pPr>
        <w:rPr>
          <w:sz w:val="28"/>
        </w:rPr>
      </w:pPr>
      <w:r w:rsidRPr="00361FC9">
        <w:rPr>
          <w:sz w:val="28"/>
        </w:rPr>
        <w:t>продуктів харчування та продовольчої сировини</w:t>
      </w:r>
    </w:p>
    <w:p w:rsidR="00361FC9" w:rsidRPr="00361FC9" w:rsidRDefault="00361FC9" w:rsidP="00361FC9">
      <w:pPr>
        <w:rPr>
          <w:sz w:val="28"/>
        </w:rPr>
      </w:pPr>
      <w:r w:rsidRPr="00361FC9">
        <w:rPr>
          <w:sz w:val="28"/>
        </w:rPr>
        <w:t xml:space="preserve">в  дошкільному навчальному </w:t>
      </w:r>
    </w:p>
    <w:p w:rsidR="00361FC9" w:rsidRPr="00361FC9" w:rsidRDefault="00361FC9" w:rsidP="00361FC9">
      <w:pPr>
        <w:rPr>
          <w:sz w:val="28"/>
        </w:rPr>
      </w:pPr>
      <w:r w:rsidRPr="00361FC9">
        <w:rPr>
          <w:sz w:val="28"/>
        </w:rPr>
        <w:t>закладі у 201</w:t>
      </w:r>
      <w:r>
        <w:rPr>
          <w:sz w:val="28"/>
        </w:rPr>
        <w:t>5</w:t>
      </w:r>
      <w:r w:rsidRPr="00361FC9">
        <w:rPr>
          <w:sz w:val="28"/>
        </w:rPr>
        <w:t xml:space="preserve"> році</w:t>
      </w:r>
    </w:p>
    <w:p w:rsidR="00361FC9" w:rsidRDefault="00361FC9" w:rsidP="00361FC9">
      <w:pPr>
        <w:rPr>
          <w:b/>
          <w:sz w:val="28"/>
        </w:rPr>
      </w:pPr>
    </w:p>
    <w:p w:rsidR="00361FC9" w:rsidRDefault="00361FC9" w:rsidP="00361FC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підставі Законів України ”Про дошкільну освіту” (ст.35), ”Про охорону дитинства” (ст.5), згідно «Інструкції з організації харчування дітей у дошкільних навчальних закладах» затвердженого МОН та МОЗ України ? 298/227 від 17.04.2006 та згідно до «Статуту комунального закладу «Дошкільного навчального закладу (ясла – садка) ? 279 Харківської міської ради»», з метою чіткого виконання заявок, оцінки якості, кількості завезених до дошкільного закладу продуктів харчування та продовольчої сировини, </w:t>
      </w:r>
    </w:p>
    <w:p w:rsidR="00361FC9" w:rsidRDefault="00361FC9" w:rsidP="00361FC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НАКАЗУЮ:</w:t>
      </w:r>
    </w:p>
    <w:p w:rsidR="00361FC9" w:rsidRDefault="00361FC9" w:rsidP="00361FC9">
      <w:pPr>
        <w:spacing w:line="360" w:lineRule="auto"/>
        <w:jc w:val="both"/>
        <w:rPr>
          <w:sz w:val="28"/>
        </w:rPr>
      </w:pPr>
      <w:r>
        <w:rPr>
          <w:sz w:val="28"/>
        </w:rPr>
        <w:t>1.Призначити комісію з бракеражу продуктів харчування та продовольчої сировини в дошкільному навчальному закладі:</w:t>
      </w:r>
    </w:p>
    <w:p w:rsidR="00361FC9" w:rsidRDefault="00361FC9" w:rsidP="00361FC9">
      <w:pPr>
        <w:pStyle w:val="a3"/>
        <w:spacing w:line="360" w:lineRule="auto"/>
        <w:ind w:left="786"/>
        <w:jc w:val="both"/>
        <w:rPr>
          <w:sz w:val="28"/>
        </w:rPr>
      </w:pPr>
      <w:r>
        <w:rPr>
          <w:sz w:val="28"/>
        </w:rPr>
        <w:t>Голова комісії: Коротун О.М., завідувач;</w:t>
      </w:r>
    </w:p>
    <w:p w:rsidR="00361FC9" w:rsidRDefault="00361FC9" w:rsidP="00361FC9">
      <w:pPr>
        <w:pStyle w:val="a3"/>
        <w:spacing w:line="360" w:lineRule="auto"/>
        <w:ind w:left="786"/>
        <w:jc w:val="both"/>
        <w:rPr>
          <w:sz w:val="28"/>
        </w:rPr>
      </w:pPr>
      <w:r>
        <w:rPr>
          <w:sz w:val="28"/>
        </w:rPr>
        <w:t>Члени комісії: Север’янова Г.О., сестра медична старша;</w:t>
      </w:r>
    </w:p>
    <w:p w:rsidR="00361FC9" w:rsidRDefault="00361FC9" w:rsidP="00361FC9">
      <w:pPr>
        <w:pStyle w:val="a3"/>
        <w:spacing w:line="360" w:lineRule="auto"/>
        <w:ind w:left="786"/>
        <w:jc w:val="both"/>
        <w:rPr>
          <w:sz w:val="28"/>
        </w:rPr>
      </w:pPr>
      <w:r>
        <w:rPr>
          <w:sz w:val="28"/>
        </w:rPr>
        <w:t xml:space="preserve">                         Дружиніна О.Г., завідувач господарства;</w:t>
      </w:r>
    </w:p>
    <w:p w:rsidR="00361FC9" w:rsidRDefault="00361FC9" w:rsidP="00361FC9">
      <w:pPr>
        <w:pStyle w:val="a3"/>
        <w:spacing w:line="360" w:lineRule="auto"/>
        <w:ind w:left="786"/>
        <w:jc w:val="both"/>
        <w:rPr>
          <w:sz w:val="28"/>
        </w:rPr>
      </w:pPr>
      <w:r>
        <w:rPr>
          <w:sz w:val="28"/>
        </w:rPr>
        <w:t xml:space="preserve">                         </w:t>
      </w:r>
      <w:proofErr w:type="spellStart"/>
      <w:r>
        <w:rPr>
          <w:sz w:val="28"/>
        </w:rPr>
        <w:t>Шиленко</w:t>
      </w:r>
      <w:proofErr w:type="spellEnd"/>
      <w:r>
        <w:rPr>
          <w:sz w:val="28"/>
        </w:rPr>
        <w:t xml:space="preserve"> О.В</w:t>
      </w:r>
      <w:r>
        <w:rPr>
          <w:sz w:val="28"/>
        </w:rPr>
        <w:t>., кухар.</w:t>
      </w:r>
    </w:p>
    <w:p w:rsidR="00361FC9" w:rsidRDefault="00361FC9" w:rsidP="00361FC9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2.1. Комісії з бракеражу продуктів харчування та продовольчої сировини:</w:t>
      </w:r>
    </w:p>
    <w:p w:rsidR="00361FC9" w:rsidRDefault="00361FC9" w:rsidP="00361FC9">
      <w:pPr>
        <w:pStyle w:val="a3"/>
        <w:spacing w:line="360" w:lineRule="auto"/>
        <w:ind w:left="1080"/>
        <w:jc w:val="both"/>
        <w:rPr>
          <w:sz w:val="28"/>
        </w:rPr>
      </w:pPr>
      <w:r>
        <w:rPr>
          <w:sz w:val="28"/>
        </w:rPr>
        <w:t>2.1.1.Здійснювати контроль за чітким виконанням заявок на продукти харчування та продовольчої сировини постачальниками.</w:t>
      </w:r>
    </w:p>
    <w:p w:rsidR="00361FC9" w:rsidRDefault="00361FC9" w:rsidP="00361FC9">
      <w:pPr>
        <w:pStyle w:val="a3"/>
        <w:spacing w:line="360" w:lineRule="auto"/>
        <w:ind w:left="1506"/>
        <w:jc w:val="right"/>
        <w:rPr>
          <w:sz w:val="28"/>
        </w:rPr>
      </w:pPr>
      <w:r>
        <w:rPr>
          <w:sz w:val="28"/>
        </w:rPr>
        <w:t>На протязі року.</w:t>
      </w:r>
    </w:p>
    <w:p w:rsidR="00361FC9" w:rsidRDefault="00361FC9" w:rsidP="00361FC9">
      <w:pPr>
        <w:pStyle w:val="a3"/>
        <w:spacing w:line="360" w:lineRule="auto"/>
        <w:ind w:left="1080"/>
        <w:jc w:val="both"/>
        <w:rPr>
          <w:sz w:val="28"/>
        </w:rPr>
      </w:pPr>
      <w:r>
        <w:rPr>
          <w:sz w:val="28"/>
        </w:rPr>
        <w:t xml:space="preserve">2.1.2.Здійснювати контроль за якістю та кількістю продуктів харчування та продовольчої сировини(п.4.5). </w:t>
      </w:r>
    </w:p>
    <w:p w:rsidR="00361FC9" w:rsidRDefault="00361FC9" w:rsidP="00361FC9">
      <w:pPr>
        <w:pStyle w:val="a3"/>
        <w:spacing w:line="360" w:lineRule="auto"/>
        <w:ind w:left="1506"/>
        <w:jc w:val="right"/>
        <w:rPr>
          <w:sz w:val="28"/>
        </w:rPr>
      </w:pPr>
      <w:r>
        <w:rPr>
          <w:sz w:val="28"/>
        </w:rPr>
        <w:lastRenderedPageBreak/>
        <w:t>На протязі року.</w:t>
      </w:r>
    </w:p>
    <w:p w:rsidR="00361FC9" w:rsidRDefault="00361FC9" w:rsidP="00361FC9">
      <w:pPr>
        <w:pStyle w:val="a3"/>
        <w:spacing w:line="360" w:lineRule="auto"/>
        <w:ind w:left="1080"/>
        <w:jc w:val="both"/>
        <w:rPr>
          <w:sz w:val="28"/>
        </w:rPr>
      </w:pPr>
      <w:r>
        <w:rPr>
          <w:sz w:val="28"/>
        </w:rPr>
        <w:t xml:space="preserve">2.1.3.Складати акти та надсилати претензійні листи до постачальників у разі не виконання заявок на продукти харчування. </w:t>
      </w:r>
    </w:p>
    <w:p w:rsidR="00361FC9" w:rsidRDefault="00361FC9" w:rsidP="00361FC9">
      <w:pPr>
        <w:pStyle w:val="a3"/>
        <w:spacing w:line="360" w:lineRule="auto"/>
        <w:ind w:left="1080"/>
        <w:jc w:val="both"/>
        <w:rPr>
          <w:sz w:val="28"/>
        </w:rPr>
      </w:pPr>
      <w:r>
        <w:rPr>
          <w:sz w:val="28"/>
        </w:rPr>
        <w:t>2.1.4.При надходженні продукту низької якості, при виявленні нестачі або надлишку одного із продуктів, надсилати ті листи та акти до управління освіти адміністрації Дзержинського району.</w:t>
      </w:r>
    </w:p>
    <w:p w:rsidR="00361FC9" w:rsidRDefault="00361FC9" w:rsidP="00361FC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 Контроль за виконанням цього наказу залишаю за собою.</w:t>
      </w:r>
    </w:p>
    <w:p w:rsidR="00361FC9" w:rsidRDefault="00361FC9" w:rsidP="00361FC9">
      <w:pPr>
        <w:spacing w:line="360" w:lineRule="auto"/>
        <w:ind w:firstLine="709"/>
        <w:jc w:val="right"/>
        <w:rPr>
          <w:sz w:val="28"/>
        </w:rPr>
      </w:pPr>
    </w:p>
    <w:p w:rsidR="00361FC9" w:rsidRDefault="00361FC9" w:rsidP="00361FC9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 xml:space="preserve">Завідувач КЗ </w:t>
      </w:r>
      <w:r>
        <w:rPr>
          <w:sz w:val="28"/>
        </w:rPr>
        <w:t>«</w:t>
      </w:r>
      <w:r>
        <w:rPr>
          <w:sz w:val="28"/>
        </w:rPr>
        <w:t xml:space="preserve">ДНЗ </w:t>
      </w:r>
      <w:r>
        <w:rPr>
          <w:sz w:val="28"/>
        </w:rPr>
        <w:t>№</w:t>
      </w:r>
      <w:r>
        <w:rPr>
          <w:sz w:val="28"/>
        </w:rPr>
        <w:t xml:space="preserve"> 279</w:t>
      </w:r>
      <w:r>
        <w:rPr>
          <w:sz w:val="28"/>
        </w:rPr>
        <w:t xml:space="preserve">» </w:t>
      </w:r>
      <w:r>
        <w:rPr>
          <w:sz w:val="28"/>
        </w:rPr>
        <w:t xml:space="preserve">   </w:t>
      </w:r>
      <w:r>
        <w:rPr>
          <w:sz w:val="28"/>
        </w:rPr>
        <w:t>____________</w:t>
      </w:r>
      <w:r>
        <w:rPr>
          <w:sz w:val="28"/>
        </w:rPr>
        <w:t xml:space="preserve">   О.М. Коротун</w:t>
      </w:r>
    </w:p>
    <w:p w:rsidR="00361FC9" w:rsidRDefault="00361FC9" w:rsidP="00361FC9">
      <w:pPr>
        <w:tabs>
          <w:tab w:val="left" w:pos="2400"/>
        </w:tabs>
        <w:jc w:val="both"/>
        <w:rPr>
          <w:sz w:val="28"/>
        </w:rPr>
      </w:pPr>
      <w:r>
        <w:rPr>
          <w:sz w:val="28"/>
        </w:rPr>
        <w:t xml:space="preserve">З наказом ознайомлені: </w:t>
      </w:r>
    </w:p>
    <w:p w:rsidR="00361FC9" w:rsidRDefault="00361FC9" w:rsidP="00361FC9">
      <w:pPr>
        <w:tabs>
          <w:tab w:val="left" w:pos="2400"/>
        </w:tabs>
        <w:jc w:val="both"/>
        <w:rPr>
          <w:sz w:val="28"/>
        </w:rPr>
      </w:pPr>
    </w:p>
    <w:p w:rsidR="00361FC9" w:rsidRDefault="00361FC9" w:rsidP="00361FC9">
      <w:pPr>
        <w:spacing w:line="360" w:lineRule="auto"/>
        <w:ind w:left="786"/>
        <w:jc w:val="both"/>
        <w:rPr>
          <w:sz w:val="22"/>
        </w:rPr>
      </w:pPr>
      <w:r>
        <w:rPr>
          <w:sz w:val="22"/>
        </w:rPr>
        <w:t>Север’янова Г.О.</w:t>
      </w:r>
    </w:p>
    <w:p w:rsidR="00361FC9" w:rsidRDefault="00361FC9" w:rsidP="00361FC9">
      <w:pPr>
        <w:pStyle w:val="a3"/>
        <w:spacing w:line="360" w:lineRule="auto"/>
        <w:ind w:left="786"/>
        <w:jc w:val="both"/>
        <w:rPr>
          <w:sz w:val="22"/>
        </w:rPr>
      </w:pPr>
      <w:r>
        <w:rPr>
          <w:sz w:val="22"/>
        </w:rPr>
        <w:t>Дружиніна О.Г.</w:t>
      </w:r>
    </w:p>
    <w:p w:rsidR="00361FC9" w:rsidRDefault="00361FC9" w:rsidP="00361FC9">
      <w:pPr>
        <w:pStyle w:val="a3"/>
        <w:tabs>
          <w:tab w:val="left" w:pos="3186"/>
        </w:tabs>
        <w:spacing w:line="360" w:lineRule="auto"/>
        <w:ind w:left="786"/>
        <w:jc w:val="both"/>
      </w:pPr>
      <w:proofErr w:type="spellStart"/>
      <w:r>
        <w:rPr>
          <w:sz w:val="22"/>
        </w:rPr>
        <w:t>Шиленко</w:t>
      </w:r>
      <w:proofErr w:type="spellEnd"/>
      <w:r>
        <w:rPr>
          <w:sz w:val="22"/>
        </w:rPr>
        <w:t xml:space="preserve"> О.В</w:t>
      </w:r>
      <w:r>
        <w:rPr>
          <w:sz w:val="22"/>
        </w:rPr>
        <w:t>.</w:t>
      </w:r>
    </w:p>
    <w:p w:rsidR="00920B97" w:rsidRDefault="00920B97"/>
    <w:sectPr w:rsidR="00920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75"/>
    <w:rsid w:val="00361FC9"/>
    <w:rsid w:val="00554375"/>
    <w:rsid w:val="0092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C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 ??????"/>
    <w:basedOn w:val="a"/>
    <w:rsid w:val="00361FC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C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 ??????"/>
    <w:basedOn w:val="a"/>
    <w:rsid w:val="00361F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2015-01-29T20:23:00Z</cp:lastPrinted>
  <dcterms:created xsi:type="dcterms:W3CDTF">2015-01-29T20:17:00Z</dcterms:created>
  <dcterms:modified xsi:type="dcterms:W3CDTF">2015-01-29T20:23:00Z</dcterms:modified>
</cp:coreProperties>
</file>