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AF2B74" w:rsidRPr="007B00F8" w:rsidTr="00826B9B">
        <w:trPr>
          <w:trHeight w:val="1668"/>
        </w:trPr>
        <w:tc>
          <w:tcPr>
            <w:tcW w:w="5545" w:type="dxa"/>
          </w:tcPr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AF2B74" w:rsidRPr="007B00F8" w:rsidRDefault="00AF2B74" w:rsidP="00826B9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AF2B74" w:rsidRPr="007B00F8" w:rsidRDefault="00AF2B74" w:rsidP="00826B9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AF2B74" w:rsidRPr="007B00F8" w:rsidRDefault="00AF2B74" w:rsidP="00826B9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AF2B74" w:rsidRPr="007B00F8" w:rsidRDefault="00AF2B74" w:rsidP="00826B9B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AF2B74" w:rsidRPr="007B00F8" w:rsidRDefault="00AF2B74" w:rsidP="00826B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B00F8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AF2B74" w:rsidRPr="007B00F8" w:rsidRDefault="00AF2B74" w:rsidP="00AF2B74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  <w:r w:rsidRPr="007B00F8">
        <w:rPr>
          <w:rFonts w:ascii="Times New Roman" w:hAnsi="Times New Roman"/>
          <w:b/>
          <w:sz w:val="28"/>
          <w:szCs w:val="24"/>
          <w:lang w:eastAsia="ar-SA"/>
        </w:rPr>
        <w:t>_____________________________________</w:t>
      </w:r>
      <w:r>
        <w:rPr>
          <w:rFonts w:ascii="Times New Roman" w:hAnsi="Times New Roman"/>
          <w:b/>
          <w:sz w:val="28"/>
          <w:szCs w:val="24"/>
          <w:lang w:eastAsia="ar-SA"/>
        </w:rPr>
        <w:t>____________________________</w:t>
      </w:r>
    </w:p>
    <w:p w:rsidR="00AF2B74" w:rsidRPr="00DD7C50" w:rsidRDefault="00AF2B74" w:rsidP="00AF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50"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AF2B74" w:rsidRPr="007B00F8" w:rsidRDefault="00AF2B74" w:rsidP="00AF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0F8">
        <w:rPr>
          <w:rFonts w:ascii="Times New Roman" w:hAnsi="Times New Roman"/>
          <w:sz w:val="28"/>
          <w:szCs w:val="28"/>
        </w:rPr>
        <w:t>02.01.201</w:t>
      </w:r>
      <w:r>
        <w:rPr>
          <w:rFonts w:ascii="Times New Roman" w:hAnsi="Times New Roman"/>
          <w:sz w:val="28"/>
          <w:szCs w:val="28"/>
        </w:rPr>
        <w:t>5</w:t>
      </w:r>
      <w:r w:rsidRPr="007B00F8">
        <w:rPr>
          <w:rFonts w:ascii="Times New Roman" w:hAnsi="Times New Roman"/>
          <w:sz w:val="28"/>
          <w:szCs w:val="28"/>
        </w:rPr>
        <w:tab/>
      </w:r>
      <w:r w:rsidRPr="007B00F8">
        <w:rPr>
          <w:rFonts w:ascii="Times New Roman" w:hAnsi="Times New Roman"/>
          <w:sz w:val="28"/>
          <w:szCs w:val="28"/>
        </w:rPr>
        <w:tab/>
      </w:r>
      <w:r w:rsidRPr="007B00F8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</w:p>
    <w:p w:rsidR="00AF2B74" w:rsidRPr="007B00F8" w:rsidRDefault="00AF2B74" w:rsidP="00AF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B74" w:rsidRPr="007B00F8" w:rsidRDefault="00AF2B74" w:rsidP="00AF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0F8">
        <w:rPr>
          <w:rFonts w:ascii="Times New Roman" w:hAnsi="Times New Roman"/>
          <w:sz w:val="28"/>
          <w:szCs w:val="28"/>
        </w:rPr>
        <w:t xml:space="preserve">Про створення </w:t>
      </w:r>
    </w:p>
    <w:p w:rsidR="00AF2B74" w:rsidRPr="007B00F8" w:rsidRDefault="00AF2B74" w:rsidP="00AF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0F8">
        <w:rPr>
          <w:rFonts w:ascii="Times New Roman" w:hAnsi="Times New Roman"/>
          <w:sz w:val="28"/>
          <w:szCs w:val="28"/>
        </w:rPr>
        <w:t>експертної комісії в ДНЗ № 279</w:t>
      </w:r>
    </w:p>
    <w:p w:rsidR="00AF2B74" w:rsidRPr="007B00F8" w:rsidRDefault="00AF2B74" w:rsidP="00AF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B74" w:rsidRPr="002200CD" w:rsidRDefault="00AF2B74" w:rsidP="00AF2B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На виконання «Примірної інструкції з діловодства у дошкільних навчальних закладах», затвердженої наказом Міністерства освіти і науки, молоді та спорту України від 01.10.2012 №1059 та подання результатів експертизи цінності документів на розгляд експертно-перевірної комісії державної архівної установи</w:t>
      </w:r>
    </w:p>
    <w:p w:rsidR="00AF2B74" w:rsidRPr="002200CD" w:rsidRDefault="00AF2B74" w:rsidP="00AF2B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НАКАЗУЮ:</w:t>
      </w: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1. Створити експертну комісію у складі:</w:t>
      </w:r>
    </w:p>
    <w:p w:rsidR="00AF2B74" w:rsidRPr="002200CD" w:rsidRDefault="00AF2B74" w:rsidP="00AF2B74">
      <w:pPr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 xml:space="preserve">Голова комісії:  </w:t>
      </w:r>
    </w:p>
    <w:p w:rsidR="00AF2B74" w:rsidRPr="002200CD" w:rsidRDefault="00AF2B74" w:rsidP="00AF2B74">
      <w:pPr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0CD">
        <w:rPr>
          <w:rFonts w:ascii="Times New Roman" w:hAnsi="Times New Roman"/>
          <w:sz w:val="28"/>
          <w:szCs w:val="28"/>
        </w:rPr>
        <w:t>Колонтаєвська</w:t>
      </w:r>
      <w:proofErr w:type="spellEnd"/>
      <w:r w:rsidRPr="002200CD">
        <w:rPr>
          <w:rFonts w:ascii="Times New Roman" w:hAnsi="Times New Roman"/>
          <w:sz w:val="28"/>
          <w:szCs w:val="28"/>
        </w:rPr>
        <w:t xml:space="preserve"> Олена Олександрівна, практичний психолог;</w:t>
      </w:r>
    </w:p>
    <w:p w:rsidR="00AF2B74" w:rsidRPr="002200CD" w:rsidRDefault="00AF2B74" w:rsidP="00AF2B74">
      <w:pPr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 xml:space="preserve">Секретар комісії: </w:t>
      </w:r>
    </w:p>
    <w:p w:rsidR="00AF2B74" w:rsidRPr="002200CD" w:rsidRDefault="00AF2B74" w:rsidP="00AF2B74">
      <w:pPr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Рєпіна Лілія Леонідівна, вихователь;</w:t>
      </w:r>
    </w:p>
    <w:p w:rsidR="00AF2B74" w:rsidRPr="002200CD" w:rsidRDefault="00AF2B74" w:rsidP="00AF2B74">
      <w:pPr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Члени комісії:</w:t>
      </w:r>
    </w:p>
    <w:p w:rsidR="00AF2B74" w:rsidRPr="002200CD" w:rsidRDefault="00AF2B74" w:rsidP="00AF2B74">
      <w:pPr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00CD">
        <w:rPr>
          <w:rFonts w:ascii="Times New Roman" w:hAnsi="Times New Roman"/>
          <w:sz w:val="28"/>
          <w:szCs w:val="28"/>
        </w:rPr>
        <w:t>Виходцева</w:t>
      </w:r>
      <w:proofErr w:type="spellEnd"/>
      <w:r w:rsidRPr="002200CD">
        <w:rPr>
          <w:rFonts w:ascii="Times New Roman" w:hAnsi="Times New Roman"/>
          <w:sz w:val="28"/>
          <w:szCs w:val="28"/>
        </w:rPr>
        <w:t xml:space="preserve"> Ірина Кузьмівна, вихователь.</w:t>
      </w: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2. Затвердити Положення про експертну комісію (додаток №1).</w:t>
      </w: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3. Експертній комісії:</w:t>
      </w:r>
    </w:p>
    <w:p w:rsidR="00AF2B74" w:rsidRPr="002200CD" w:rsidRDefault="00AF2B74" w:rsidP="00AF2B7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3.1. Розглянути номенклатуру справ дошкільного навчального закладу №279.</w:t>
      </w:r>
    </w:p>
    <w:p w:rsidR="00AF2B74" w:rsidRPr="002200CD" w:rsidRDefault="00AF2B74" w:rsidP="00AF2B74">
      <w:pPr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До 22.02.2013</w:t>
      </w:r>
    </w:p>
    <w:p w:rsidR="00AF2B74" w:rsidRPr="002200CD" w:rsidRDefault="00AF2B74" w:rsidP="00AF2B7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3.2. Надати на погодження до експертно-перевірної комісії архівного відділу Харківської міської ради.</w:t>
      </w:r>
    </w:p>
    <w:p w:rsidR="00AF2B74" w:rsidRPr="002200CD" w:rsidRDefault="00AF2B74" w:rsidP="00AF2B74">
      <w:pPr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До 04.03.2013</w:t>
      </w: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0CD">
        <w:rPr>
          <w:rFonts w:ascii="Times New Roman" w:hAnsi="Times New Roman"/>
          <w:sz w:val="28"/>
          <w:szCs w:val="28"/>
        </w:rPr>
        <w:t>4. Контроль за виконанням даного наказу залишаю за собою.</w:t>
      </w: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00CD">
        <w:rPr>
          <w:rFonts w:ascii="Times New Roman" w:hAnsi="Times New Roman"/>
          <w:b/>
          <w:sz w:val="28"/>
          <w:szCs w:val="28"/>
        </w:rPr>
        <w:t>Завідувач КЗ «ДНЗ №279»                                                         О.М.Коротун</w:t>
      </w:r>
    </w:p>
    <w:p w:rsidR="00AF2B74" w:rsidRPr="002200CD" w:rsidRDefault="00AF2B74" w:rsidP="00AF2B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CD">
        <w:rPr>
          <w:rFonts w:ascii="Times New Roman" w:hAnsi="Times New Roman"/>
          <w:sz w:val="24"/>
          <w:szCs w:val="24"/>
        </w:rPr>
        <w:t>З наказом ознайомлені:</w:t>
      </w:r>
    </w:p>
    <w:p w:rsidR="00AF2B74" w:rsidRPr="002200CD" w:rsidRDefault="00AF2B74" w:rsidP="00AF2B74">
      <w:p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0CD">
        <w:rPr>
          <w:rFonts w:ascii="Times New Roman" w:hAnsi="Times New Roman"/>
          <w:sz w:val="24"/>
          <w:szCs w:val="24"/>
        </w:rPr>
        <w:t>Колонтаєвська</w:t>
      </w:r>
      <w:proofErr w:type="spellEnd"/>
      <w:r w:rsidRPr="002200CD">
        <w:rPr>
          <w:rFonts w:ascii="Times New Roman" w:hAnsi="Times New Roman"/>
          <w:sz w:val="24"/>
          <w:szCs w:val="24"/>
        </w:rPr>
        <w:t xml:space="preserve"> О.О.</w:t>
      </w:r>
    </w:p>
    <w:p w:rsidR="00AF2B74" w:rsidRPr="002200CD" w:rsidRDefault="00AF2B74" w:rsidP="00AF2B74">
      <w:p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2200CD">
        <w:rPr>
          <w:rFonts w:ascii="Times New Roman" w:hAnsi="Times New Roman"/>
          <w:sz w:val="24"/>
          <w:szCs w:val="24"/>
        </w:rPr>
        <w:t>Рєпіна Л.Л.</w:t>
      </w:r>
    </w:p>
    <w:p w:rsidR="00AF2B74" w:rsidRPr="002200CD" w:rsidRDefault="00AF2B74" w:rsidP="00AF2B74">
      <w:pPr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0CD">
        <w:rPr>
          <w:rFonts w:ascii="Times New Roman" w:hAnsi="Times New Roman"/>
          <w:sz w:val="24"/>
          <w:szCs w:val="24"/>
        </w:rPr>
        <w:t>Виходцева</w:t>
      </w:r>
      <w:proofErr w:type="spellEnd"/>
      <w:r w:rsidRPr="002200CD">
        <w:rPr>
          <w:rFonts w:ascii="Times New Roman" w:hAnsi="Times New Roman"/>
          <w:sz w:val="24"/>
          <w:szCs w:val="24"/>
        </w:rPr>
        <w:t xml:space="preserve"> І.К.</w:t>
      </w:r>
    </w:p>
    <w:p w:rsidR="00C520A3" w:rsidRDefault="00C520A3" w:rsidP="00AF2B74">
      <w:bookmarkStart w:id="0" w:name="_GoBack"/>
      <w:bookmarkEnd w:id="0"/>
    </w:p>
    <w:sectPr w:rsidR="00C5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02"/>
    <w:rsid w:val="002B0002"/>
    <w:rsid w:val="00AF2B74"/>
    <w:rsid w:val="00C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74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74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2015-01-06T22:39:00Z</dcterms:created>
  <dcterms:modified xsi:type="dcterms:W3CDTF">2015-01-06T22:39:00Z</dcterms:modified>
</cp:coreProperties>
</file>